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26" w:rsidRPr="003D1E07" w:rsidRDefault="00453026" w:rsidP="00453026">
      <w:pPr>
        <w:pStyle w:val="Literatura"/>
        <w:rPr>
          <w:rStyle w:val="st"/>
          <w:rFonts w:cs="Calibri"/>
        </w:rPr>
      </w:pPr>
      <w:r w:rsidRPr="003D1E07">
        <w:rPr>
          <w:rStyle w:val="st"/>
        </w:rPr>
        <w:t>Ab</w:t>
      </w:r>
      <w:r>
        <w:rPr>
          <w:rStyle w:val="st"/>
        </w:rPr>
        <w:t>a</w:t>
      </w:r>
      <w:r w:rsidRPr="003D1E07">
        <w:rPr>
          <w:rStyle w:val="st"/>
        </w:rPr>
        <w:t xml:space="preserve">elard, Petrus </w:t>
      </w:r>
      <w:r w:rsidRPr="003D1E07">
        <w:t>(1885):</w:t>
      </w:r>
      <w:r w:rsidRPr="003D1E07">
        <w:rPr>
          <w:bCs/>
          <w:i/>
        </w:rPr>
        <w:t xml:space="preserve"> Dialogus inter Philosophum Judaeum et Christianum</w:t>
      </w:r>
      <w:r w:rsidRPr="003D1E07">
        <w:rPr>
          <w:i/>
        </w:rPr>
        <w:t xml:space="preserve">. </w:t>
      </w:r>
      <w:r w:rsidRPr="003D1E07">
        <w:t xml:space="preserve">Patrologia Latina. Paris: Migne, </w:t>
      </w:r>
      <w:r w:rsidRPr="003D1E07">
        <w:rPr>
          <w:i/>
        </w:rPr>
        <w:tab/>
      </w:r>
      <w:r w:rsidRPr="003D1E07">
        <w:t>tome 178, cols 1611‒1684.</w:t>
      </w:r>
    </w:p>
    <w:p w:rsidR="00453026" w:rsidRPr="003D1E07" w:rsidRDefault="00453026" w:rsidP="00453026">
      <w:pPr>
        <w:pStyle w:val="Literatura"/>
        <w:rPr>
          <w:rStyle w:val="st"/>
        </w:rPr>
      </w:pPr>
      <w:r w:rsidRPr="003D1E07">
        <w:rPr>
          <w:rStyle w:val="st"/>
          <w:rFonts w:cs="Calibri"/>
        </w:rPr>
        <w:t>‒</w:t>
      </w:r>
      <w:r w:rsidRPr="003D1E07">
        <w:rPr>
          <w:rStyle w:val="st"/>
        </w:rPr>
        <w:t xml:space="preserve"> (1921): </w:t>
      </w:r>
      <w:r w:rsidRPr="003D1E07">
        <w:rPr>
          <w:rStyle w:val="st"/>
          <w:i/>
        </w:rPr>
        <w:t>Peter Abaelards Philosophische Schriften. Logica „Ingredientibus“ I.2. Die Glossen zum Kategorien.</w:t>
      </w:r>
      <w:r w:rsidRPr="003D1E07">
        <w:rPr>
          <w:rStyle w:val="st"/>
        </w:rPr>
        <w:t xml:space="preserve"> </w:t>
      </w:r>
      <w:r w:rsidRPr="003D1E07">
        <w:rPr>
          <w:rStyle w:val="st"/>
        </w:rPr>
        <w:tab/>
        <w:t xml:space="preserve">Zum erstem Male herausgegeben </w:t>
      </w:r>
      <w:r w:rsidRPr="003D1E07">
        <w:rPr>
          <w:rStyle w:val="st"/>
        </w:rPr>
        <w:tab/>
        <w:t>von Bernhard Geyer. M</w:t>
      </w:r>
      <w:r w:rsidRPr="003D1E07">
        <w:rPr>
          <w:rStyle w:val="st"/>
          <w:rFonts w:cs="Calibri"/>
        </w:rPr>
        <w:t>ü</w:t>
      </w:r>
      <w:r w:rsidRPr="003D1E07">
        <w:rPr>
          <w:rStyle w:val="st"/>
        </w:rPr>
        <w:t xml:space="preserve">nster: Verlag der Aschendorffschen </w:t>
      </w:r>
      <w:r w:rsidRPr="003D1E07">
        <w:rPr>
          <w:rStyle w:val="st"/>
        </w:rPr>
        <w:tab/>
        <w:t>Verlagsbuchhandlung.</w:t>
      </w:r>
    </w:p>
    <w:p w:rsidR="00453026" w:rsidRPr="003D1E07" w:rsidRDefault="00453026" w:rsidP="00453026">
      <w:pPr>
        <w:pStyle w:val="Literatura"/>
        <w:rPr>
          <w:rStyle w:val="st"/>
        </w:rPr>
      </w:pPr>
      <w:r w:rsidRPr="003D1E07">
        <w:rPr>
          <w:rStyle w:val="st"/>
          <w:rFonts w:cs="Calibri"/>
        </w:rPr>
        <w:t>‒</w:t>
      </w:r>
      <w:r w:rsidRPr="003D1E07">
        <w:rPr>
          <w:rStyle w:val="st"/>
        </w:rPr>
        <w:t xml:space="preserve"> (1927): </w:t>
      </w:r>
      <w:r w:rsidRPr="003D1E07">
        <w:rPr>
          <w:rStyle w:val="st"/>
          <w:i/>
        </w:rPr>
        <w:t xml:space="preserve">Peter Abaelards Philosophische Schriften. Logica „Ingredientibus“ I.3. Die Glossen zum Peri </w:t>
      </w:r>
      <w:r w:rsidRPr="003D1E07">
        <w:rPr>
          <w:rStyle w:val="st"/>
          <w:i/>
        </w:rPr>
        <w:tab/>
        <w:t>Hermeneias.</w:t>
      </w:r>
      <w:r w:rsidRPr="003D1E07">
        <w:rPr>
          <w:rStyle w:val="st"/>
        </w:rPr>
        <w:t xml:space="preserve"> Zum erstem Male herausgegeben von Bernhard Geyer. M</w:t>
      </w:r>
      <w:r w:rsidRPr="003D1E07">
        <w:rPr>
          <w:rStyle w:val="st"/>
          <w:rFonts w:cs="Calibri"/>
        </w:rPr>
        <w:t>ü</w:t>
      </w:r>
      <w:r w:rsidRPr="003D1E07">
        <w:rPr>
          <w:rStyle w:val="st"/>
        </w:rPr>
        <w:t xml:space="preserve">nster: Verlag der </w:t>
      </w:r>
      <w:r w:rsidRPr="003D1E07">
        <w:rPr>
          <w:rStyle w:val="st"/>
        </w:rPr>
        <w:tab/>
        <w:t>Aschendorffschen Verlagsbuchhandlung.</w:t>
      </w:r>
    </w:p>
    <w:p w:rsidR="00453026" w:rsidRPr="003D1E07" w:rsidRDefault="00453026" w:rsidP="00453026">
      <w:pPr>
        <w:pStyle w:val="Literatura"/>
        <w:rPr>
          <w:rStyle w:val="st"/>
        </w:rPr>
      </w:pPr>
      <w:r w:rsidRPr="003D1E07">
        <w:rPr>
          <w:rStyle w:val="st"/>
          <w:rFonts w:cs="Calibri"/>
        </w:rPr>
        <w:t>‒</w:t>
      </w:r>
      <w:r w:rsidRPr="003D1E07">
        <w:rPr>
          <w:rStyle w:val="st"/>
        </w:rPr>
        <w:t xml:space="preserve"> (1956): </w:t>
      </w:r>
      <w:r w:rsidRPr="003D1E07">
        <w:rPr>
          <w:rStyle w:val="st"/>
          <w:i/>
        </w:rPr>
        <w:t>Dialectica</w:t>
      </w:r>
      <w:r w:rsidRPr="003D1E07">
        <w:rPr>
          <w:rStyle w:val="st"/>
        </w:rPr>
        <w:t xml:space="preserve">. </w:t>
      </w:r>
      <w:r w:rsidRPr="003D1E07">
        <w:rPr>
          <w:rStyle w:val="st"/>
          <w:i/>
        </w:rPr>
        <w:t>First Complete Edition of the Parisian Manuscript by L. M. De Rijk</w:t>
      </w:r>
      <w:r w:rsidRPr="003D1E07">
        <w:rPr>
          <w:rStyle w:val="st"/>
        </w:rPr>
        <w:t>. Assen: Van Gorcum.</w:t>
      </w:r>
    </w:p>
    <w:p w:rsidR="00453026" w:rsidRPr="003D1E07" w:rsidRDefault="00453026" w:rsidP="00453026">
      <w:pPr>
        <w:pStyle w:val="Literatura"/>
        <w:rPr>
          <w:rStyle w:val="st"/>
        </w:rPr>
      </w:pPr>
      <w:r w:rsidRPr="003D1E07">
        <w:t xml:space="preserve"> ‒ (1959): </w:t>
      </w:r>
      <w:r w:rsidRPr="003D1E07">
        <w:rPr>
          <w:i/>
        </w:rPr>
        <w:t>Historia Calamitatum. Texte critique avec une introduction. Edited by J. Monfrin</w:t>
      </w:r>
      <w:r w:rsidRPr="003D1E07">
        <w:t xml:space="preserve">. Paris: Bibliothèque </w:t>
      </w:r>
      <w:r w:rsidRPr="003D1E07">
        <w:tab/>
        <w:t>des textes philosophiques.</w:t>
      </w:r>
    </w:p>
    <w:p w:rsidR="00453026" w:rsidRPr="003D1E07" w:rsidRDefault="00453026" w:rsidP="00453026">
      <w:pPr>
        <w:pStyle w:val="Literatura"/>
        <w:rPr>
          <w:szCs w:val="24"/>
        </w:rPr>
      </w:pPr>
      <w:r w:rsidRPr="003D1E07">
        <w:rPr>
          <w:szCs w:val="24"/>
        </w:rPr>
        <w:t xml:space="preserve">Aertsen, Jan (2012): </w:t>
      </w:r>
      <w:r w:rsidRPr="003D1E07">
        <w:rPr>
          <w:i/>
          <w:szCs w:val="24"/>
        </w:rPr>
        <w:t xml:space="preserve">Medieval Philosophy as Transcendental Thought: From Philip the Chancellor (ca. 1225) to </w:t>
      </w:r>
      <w:r w:rsidRPr="003D1E07">
        <w:rPr>
          <w:i/>
          <w:szCs w:val="24"/>
        </w:rPr>
        <w:tab/>
        <w:t>Francisco Suárez</w:t>
      </w:r>
      <w:r w:rsidRPr="003D1E07">
        <w:rPr>
          <w:szCs w:val="24"/>
        </w:rPr>
        <w:t>. Leiden: Brill.</w:t>
      </w:r>
    </w:p>
    <w:p w:rsidR="00453026" w:rsidRPr="003D1E07" w:rsidRDefault="00453026" w:rsidP="00453026">
      <w:pPr>
        <w:pStyle w:val="Literatura"/>
      </w:pPr>
      <w:r w:rsidRPr="003D1E07">
        <w:t>Albertus Magnus (1890−1899):</w:t>
      </w:r>
      <w:r w:rsidRPr="003D1E07">
        <w:rPr>
          <w:smallCaps/>
        </w:rPr>
        <w:t xml:space="preserve"> </w:t>
      </w:r>
      <w:r w:rsidRPr="003D1E07">
        <w:rPr>
          <w:i/>
          <w:iCs/>
        </w:rPr>
        <w:t xml:space="preserve">Opera Omnia </w:t>
      </w:r>
      <w:r w:rsidRPr="003D1E07">
        <w:t>I-XXXVIII. Ed. Borgnet, Paris.</w:t>
      </w:r>
    </w:p>
    <w:p w:rsidR="00453026" w:rsidRPr="003D1E07" w:rsidRDefault="00453026" w:rsidP="00453026">
      <w:pPr>
        <w:pStyle w:val="Literatura"/>
      </w:pPr>
      <w:r w:rsidRPr="003D1E07">
        <w:t xml:space="preserve">‒ (1896): </w:t>
      </w:r>
      <w:r w:rsidRPr="003D1E07">
        <w:rPr>
          <w:i/>
        </w:rPr>
        <w:t>D. Alberti Magni Summae de creaturis secunda pars, quae est de homine</w:t>
      </w:r>
      <w:r w:rsidRPr="003D1E07">
        <w:t xml:space="preserve">. Volumen 35. Parisiis, apud </w:t>
      </w:r>
      <w:r w:rsidRPr="003D1E07">
        <w:tab/>
        <w:t>Ludovicum Vivès.</w:t>
      </w:r>
    </w:p>
    <w:p w:rsidR="00453026" w:rsidRPr="003D1E07" w:rsidRDefault="00453026" w:rsidP="00453026">
      <w:pPr>
        <w:pStyle w:val="Literatura"/>
      </w:pPr>
      <w:r w:rsidRPr="003D1E07">
        <w:t xml:space="preserve">‒ (1890): </w:t>
      </w:r>
      <w:r w:rsidRPr="003D1E07">
        <w:rPr>
          <w:i/>
        </w:rPr>
        <w:t>D. Alberti Magni Posteriorum analyticorum</w:t>
      </w:r>
      <w:r w:rsidRPr="003D1E07">
        <w:t>. Volumen 2. Parisiis, apud Ludovicum Vivès.</w:t>
      </w:r>
    </w:p>
    <w:p w:rsidR="00453026" w:rsidRPr="003D1E07" w:rsidRDefault="00453026" w:rsidP="00453026">
      <w:pPr>
        <w:pStyle w:val="Literatura"/>
      </w:pPr>
      <w:r w:rsidRPr="003D1E07">
        <w:t xml:space="preserve">‒ (1890): </w:t>
      </w:r>
      <w:r w:rsidRPr="003D1E07">
        <w:rPr>
          <w:i/>
        </w:rPr>
        <w:t>D. Alberti Magni De anima, libri tres</w:t>
      </w:r>
      <w:r w:rsidRPr="003D1E07">
        <w:t>. Volumen 5. Parisiis, apud Ludovicum Vivès.</w:t>
      </w:r>
    </w:p>
    <w:p w:rsidR="00453026" w:rsidRPr="003D1E07" w:rsidRDefault="00453026" w:rsidP="00453026">
      <w:pPr>
        <w:pStyle w:val="Literatura"/>
      </w:pPr>
      <w:r w:rsidRPr="003D1E07">
        <w:t xml:space="preserve">‒ (1890): </w:t>
      </w:r>
      <w:r w:rsidRPr="003D1E07">
        <w:rPr>
          <w:i/>
        </w:rPr>
        <w:t xml:space="preserve">D. Alberti Magni Parvorum Naturalium. Pars prima. </w:t>
      </w:r>
      <w:r w:rsidRPr="003D1E07">
        <w:t>(</w:t>
      </w:r>
      <w:r w:rsidRPr="003D1E07">
        <w:rPr>
          <w:i/>
        </w:rPr>
        <w:t xml:space="preserve">De Natura et Origine Animae, Libellus de Unitate </w:t>
      </w:r>
      <w:r w:rsidRPr="003D1E07">
        <w:rPr>
          <w:i/>
        </w:rPr>
        <w:tab/>
        <w:t>Intellectus contra Averroem, De Intellectu et Intelligibili</w:t>
      </w:r>
      <w:r w:rsidRPr="003D1E07">
        <w:t>). Volumen 9. Parisiis, apud Ludovicum Vivès.</w:t>
      </w:r>
    </w:p>
    <w:p w:rsidR="00453026" w:rsidRPr="003D1E07" w:rsidRDefault="00453026" w:rsidP="00453026">
      <w:pPr>
        <w:pStyle w:val="Literatura"/>
      </w:pPr>
      <w:r w:rsidRPr="003D1E07">
        <w:rPr>
          <w:rStyle w:val="unicode"/>
        </w:rPr>
        <w:t xml:space="preserve">Alfarabius Latinus (Abū Naṣr Muḥammad ibn Muḥammad Al Fārābī) (1892): </w:t>
      </w:r>
      <w:r w:rsidRPr="003D1E07">
        <w:rPr>
          <w:i/>
        </w:rPr>
        <w:t xml:space="preserve">Alfārābī's philosophische </w:t>
      </w:r>
      <w:r w:rsidRPr="003D1E07">
        <w:rPr>
          <w:szCs w:val="18"/>
        </w:rPr>
        <w:tab/>
      </w:r>
      <w:r w:rsidRPr="003D1E07">
        <w:rPr>
          <w:i/>
        </w:rPr>
        <w:t>Abhandlungen</w:t>
      </w:r>
      <w:r w:rsidRPr="003D1E07">
        <w:t xml:space="preserve">. </w:t>
      </w:r>
      <w:r w:rsidRPr="003D1E07">
        <w:rPr>
          <w:i/>
        </w:rPr>
        <w:t>Aus dem Arabischen übersetzt von F. Dieterici</w:t>
      </w:r>
      <w:r w:rsidRPr="003D1E07">
        <w:t>. Leiden: Brill.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 xml:space="preserve">‒ </w:t>
      </w:r>
      <w:r w:rsidRPr="003D1E07">
        <w:t xml:space="preserve">(1900): </w:t>
      </w:r>
      <w:r w:rsidRPr="003D1E07">
        <w:rPr>
          <w:i/>
        </w:rPr>
        <w:t xml:space="preserve">Der Musterstaat von Al-Fārābī. Aus dem Arabischen übertragen von F. Dieterici. </w:t>
      </w:r>
      <w:r w:rsidRPr="003D1E07">
        <w:t>Leiden: E. J. Brill.</w:t>
      </w:r>
    </w:p>
    <w:p w:rsidR="00453026" w:rsidRPr="003D1E07" w:rsidRDefault="00453026" w:rsidP="00453026">
      <w:pPr>
        <w:pStyle w:val="Literatura"/>
      </w:pPr>
      <w:r w:rsidRPr="003D1E07">
        <w:t xml:space="preserve">‒ </w:t>
      </w:r>
      <w:r w:rsidRPr="003D1E07">
        <w:rPr>
          <w:rStyle w:val="TextpoznpodarouChar"/>
          <w:rFonts w:eastAsia="Times"/>
          <w:i/>
        </w:rPr>
        <w:t>De ortu</w:t>
      </w:r>
      <w:r w:rsidRPr="003D1E07">
        <w:rPr>
          <w:rStyle w:val="TextpoznpodarouChar"/>
          <w:rFonts w:eastAsia="Times"/>
        </w:rPr>
        <w:t xml:space="preserve"> </w:t>
      </w:r>
      <w:r w:rsidRPr="003D1E07">
        <w:rPr>
          <w:rStyle w:val="TextpoznpodarouChar"/>
          <w:rFonts w:eastAsia="Times"/>
          <w:i/>
        </w:rPr>
        <w:t xml:space="preserve">scientiarum </w:t>
      </w:r>
      <w:r w:rsidRPr="003D1E07">
        <w:rPr>
          <w:rStyle w:val="TextpoznpodarouChar"/>
          <w:rFonts w:eastAsia="Times"/>
        </w:rPr>
        <w:t xml:space="preserve">(1916): </w:t>
      </w:r>
      <w:r w:rsidRPr="003D1E07">
        <w:rPr>
          <w:rStyle w:val="TextpoznpodarouChar"/>
          <w:rFonts w:eastAsia="Times"/>
          <w:i/>
        </w:rPr>
        <w:t>Über den Ursprung der Wissenschaften. De ortu scientiarum</w:t>
      </w:r>
      <w:r w:rsidRPr="003D1E07">
        <w:rPr>
          <w:rStyle w:val="TextpoznpodarouChar"/>
          <w:rFonts w:eastAsia="Times"/>
        </w:rPr>
        <w:t xml:space="preserve">. Edited by Clemes </w:t>
      </w:r>
      <w:r w:rsidRPr="003D1E07">
        <w:rPr>
          <w:rStyle w:val="TextpoznpodarouChar"/>
          <w:rFonts w:eastAsia="Times"/>
        </w:rPr>
        <w:tab/>
        <w:t>Baeumker. Münster:Aschendorffsche Verlagsbuchhandlung.</w:t>
      </w:r>
    </w:p>
    <w:p w:rsidR="00453026" w:rsidRPr="003D1E07" w:rsidRDefault="00453026" w:rsidP="00453026">
      <w:pPr>
        <w:pStyle w:val="Literatura"/>
        <w:rPr>
          <w:rStyle w:val="st"/>
        </w:rPr>
      </w:pPr>
      <w:r w:rsidRPr="003D1E07">
        <w:t xml:space="preserve">‒ </w:t>
      </w:r>
      <w:r w:rsidRPr="003D1E07">
        <w:rPr>
          <w:rStyle w:val="st"/>
        </w:rPr>
        <w:t xml:space="preserve">(1929): </w:t>
      </w:r>
      <w:r w:rsidRPr="003D1E07">
        <w:rPr>
          <w:i/>
        </w:rPr>
        <w:t xml:space="preserve">Liber Alpharabii </w:t>
      </w:r>
      <w:r w:rsidRPr="003D1E07">
        <w:rPr>
          <w:i/>
          <w:iCs/>
        </w:rPr>
        <w:t xml:space="preserve">De Intellectu et intellecto. </w:t>
      </w:r>
      <w:r w:rsidRPr="003D1E07">
        <w:rPr>
          <w:iCs/>
        </w:rPr>
        <w:t xml:space="preserve">Edited by </w:t>
      </w:r>
      <w:r w:rsidRPr="003D1E07">
        <w:rPr>
          <w:rStyle w:val="st"/>
        </w:rPr>
        <w:t xml:space="preserve">Étienne Gilson. </w:t>
      </w:r>
      <w:r w:rsidRPr="003D1E07">
        <w:rPr>
          <w:rStyle w:val="st"/>
          <w:i/>
        </w:rPr>
        <w:t xml:space="preserve">Archives d'histoire </w:t>
      </w:r>
      <w:r w:rsidRPr="003D1E07">
        <w:rPr>
          <w:rStyle w:val="st"/>
          <w:i/>
        </w:rPr>
        <w:tab/>
        <w:t xml:space="preserve">doctrinale et </w:t>
      </w:r>
      <w:r w:rsidRPr="003D1E07">
        <w:rPr>
          <w:rStyle w:val="st"/>
          <w:i/>
        </w:rPr>
        <w:tab/>
        <w:t>litteraire du Moyen Âge</w:t>
      </w:r>
      <w:r w:rsidRPr="003D1E07">
        <w:rPr>
          <w:rStyle w:val="st"/>
        </w:rPr>
        <w:t xml:space="preserve"> 4: 115–126.</w:t>
      </w:r>
    </w:p>
    <w:p w:rsidR="00453026" w:rsidRPr="003D1E07" w:rsidRDefault="00453026" w:rsidP="00453026">
      <w:pPr>
        <w:pStyle w:val="Literatura"/>
      </w:pPr>
      <w:r w:rsidRPr="003D1E07">
        <w:rPr>
          <w:rStyle w:val="st"/>
        </w:rPr>
        <w:t xml:space="preserve">‒ </w:t>
      </w:r>
      <w:r w:rsidRPr="003D1E07">
        <w:t xml:space="preserve">(1962): </w:t>
      </w:r>
      <w:r w:rsidRPr="003D1E07">
        <w:rPr>
          <w:i/>
        </w:rPr>
        <w:t>The Philosophy of Plato and Aristotle.</w:t>
      </w:r>
      <w:r w:rsidRPr="003D1E07">
        <w:t xml:space="preserve"> Translated, with an Introduction by Muhsin Mahdi. New </w:t>
      </w:r>
      <w:r w:rsidRPr="003D1E07">
        <w:tab/>
        <w:t xml:space="preserve">York:The Free Press of </w:t>
      </w:r>
      <w:r w:rsidRPr="003D1E07">
        <w:tab/>
        <w:t>Glencoe.</w:t>
      </w:r>
    </w:p>
    <w:p w:rsidR="00453026" w:rsidRPr="003D1E07" w:rsidRDefault="00453026" w:rsidP="00453026">
      <w:pPr>
        <w:pStyle w:val="Literatura"/>
      </w:pPr>
      <w:r w:rsidRPr="003D1E07">
        <w:t>Alexander Afrodisias, and Themistius (</w:t>
      </w:r>
      <w:r w:rsidRPr="003D1E07">
        <w:rPr>
          <w:rStyle w:val="TextpoznpodarouChar"/>
          <w:rFonts w:eastAsia="Times"/>
          <w:lang w:eastAsia="en-US"/>
        </w:rPr>
        <w:t>1950):</w:t>
      </w:r>
      <w:r w:rsidRPr="003D1E07">
        <w:t xml:space="preserve"> </w:t>
      </w:r>
      <w:r w:rsidRPr="003D1E07">
        <w:rPr>
          <w:i/>
        </w:rPr>
        <w:t xml:space="preserve">Two Greek Aristotelian commentators on the intellect : the De </w:t>
      </w:r>
      <w:r w:rsidRPr="003D1E07">
        <w:rPr>
          <w:i/>
        </w:rPr>
        <w:tab/>
        <w:t xml:space="preserve">intellectu attributed to Alexander of Aphrodisias and Themistius' Paraphrase of Aristotle De anima, </w:t>
      </w:r>
      <w:r w:rsidRPr="003D1E07">
        <w:tab/>
      </w:r>
      <w:r w:rsidRPr="003D1E07">
        <w:rPr>
          <w:i/>
        </w:rPr>
        <w:t>3.4‒8</w:t>
      </w:r>
      <w:r w:rsidRPr="003D1E07">
        <w:t xml:space="preserve">. Introduction, translation, commentary, and notes by Frederic M. Schroeder. Roma: Pontifical </w:t>
      </w:r>
      <w:r w:rsidRPr="003D1E07">
        <w:tab/>
        <w:t>Institute of Mediaeval Studies.</w:t>
      </w:r>
    </w:p>
    <w:p w:rsidR="00453026" w:rsidRPr="003D1E07" w:rsidRDefault="00453026" w:rsidP="00453026">
      <w:pPr>
        <w:pStyle w:val="Literatura"/>
      </w:pPr>
      <w:r w:rsidRPr="003D1E07">
        <w:t xml:space="preserve">Algazel Latinus (Abū Ḥāmid Muḥammad ibn Muḥammad al-Ghazālī) (1963): </w:t>
      </w:r>
      <w:r w:rsidRPr="003D1E07">
        <w:rPr>
          <w:i/>
        </w:rPr>
        <w:t xml:space="preserve">Al-Ghazali's Tahāfut al-Falāsifah. </w:t>
      </w:r>
      <w:r w:rsidRPr="003D1E07">
        <w:tab/>
      </w:r>
      <w:r w:rsidRPr="003D1E07">
        <w:rPr>
          <w:i/>
        </w:rPr>
        <w:t>Incoherence of the Philosophers</w:t>
      </w:r>
      <w:r w:rsidRPr="003D1E07">
        <w:t xml:space="preserve">. Transl. by Sabih Ahmad </w:t>
      </w:r>
      <w:r w:rsidRPr="003D1E07">
        <w:tab/>
        <w:t xml:space="preserve">Kamali. Lahore: Pakistan Philosophical </w:t>
      </w:r>
      <w:r w:rsidRPr="003D1E07">
        <w:tab/>
        <w:t>Congress.</w:t>
      </w:r>
    </w:p>
    <w:p w:rsidR="00453026" w:rsidRPr="003D1E07" w:rsidRDefault="00453026" w:rsidP="00453026">
      <w:pPr>
        <w:pStyle w:val="Literatura"/>
      </w:pPr>
      <w:r w:rsidRPr="003D1E07">
        <w:rPr>
          <w:rStyle w:val="addmd"/>
        </w:rPr>
        <w:t>Amerini, Fabrizio, and Gabriele Galluzzo (2014):</w:t>
      </w:r>
      <w:r w:rsidRPr="003D1E07">
        <w:t xml:space="preserve"> A </w:t>
      </w:r>
      <w:r w:rsidRPr="003D1E07">
        <w:rPr>
          <w:i/>
        </w:rPr>
        <w:t xml:space="preserve">Companion to the Latin Medieval Commentaries on </w:t>
      </w:r>
      <w:r w:rsidRPr="003D1E07">
        <w:rPr>
          <w:i/>
        </w:rPr>
        <w:tab/>
        <w:t>Aristotle’s Metaphysics</w:t>
      </w:r>
      <w:r w:rsidRPr="003D1E07">
        <w:t xml:space="preserve">, edited by </w:t>
      </w:r>
      <w:r w:rsidRPr="003D1E07">
        <w:rPr>
          <w:rStyle w:val="addmd"/>
        </w:rPr>
        <w:t xml:space="preserve">Fabrizio Amerini et al., </w:t>
      </w:r>
      <w:r w:rsidRPr="003D1E07">
        <w:t>Leiden: Brill.</w:t>
      </w:r>
    </w:p>
    <w:p w:rsidR="00453026" w:rsidRPr="003D1E07" w:rsidRDefault="00453026" w:rsidP="00453026">
      <w:pPr>
        <w:pStyle w:val="Literatura"/>
      </w:pPr>
      <w:r w:rsidRPr="003D1E07">
        <w:t xml:space="preserve">Andrews, Robert (2008): "Interconnected literal commentaries on the </w:t>
      </w:r>
      <w:r w:rsidRPr="003D1E07">
        <w:rPr>
          <w:i/>
        </w:rPr>
        <w:t>Categories</w:t>
      </w:r>
      <w:r w:rsidRPr="003D1E07">
        <w:t xml:space="preserve"> in the Middle Ages". </w:t>
      </w:r>
      <w:r w:rsidRPr="003D1E07">
        <w:rPr>
          <w:rStyle w:val="fn"/>
          <w:i/>
        </w:rPr>
        <w:t xml:space="preserve">Medieval </w:t>
      </w:r>
      <w:r w:rsidRPr="003D1E07">
        <w:rPr>
          <w:rStyle w:val="fn"/>
          <w:i/>
        </w:rPr>
        <w:tab/>
        <w:t>Commentaries on Aristotle's Categories</w:t>
      </w:r>
      <w:r w:rsidRPr="003D1E07">
        <w:t xml:space="preserve">, edited by Lloyd A. Newton, Leiden: Brill, pp. 99‒118. </w:t>
      </w:r>
    </w:p>
    <w:p w:rsidR="00453026" w:rsidRPr="003D1E07" w:rsidRDefault="00453026" w:rsidP="00453026">
      <w:pPr>
        <w:pStyle w:val="Literatura"/>
      </w:pPr>
      <w:r w:rsidRPr="003D1E07">
        <w:t xml:space="preserve">Anonymi in </w:t>
      </w:r>
      <w:r w:rsidRPr="003D1E07">
        <w:rPr>
          <w:i/>
        </w:rPr>
        <w:t>De anima</w:t>
      </w:r>
      <w:r w:rsidRPr="003D1E07">
        <w:t xml:space="preserve"> (1225‒1277) (1982):</w:t>
      </w:r>
      <w:r w:rsidRPr="003D1E07">
        <w:rPr>
          <w:i/>
        </w:rPr>
        <w:t xml:space="preserve"> De anima et de potenciis eius</w:t>
      </w:r>
      <w:r w:rsidRPr="003D1E07">
        <w:t xml:space="preserve">. Edited by R. A. Gauthier, in 'Le traité </w:t>
      </w:r>
      <w:r w:rsidRPr="003D1E07">
        <w:rPr>
          <w:szCs w:val="18"/>
        </w:rPr>
        <w:tab/>
      </w:r>
      <w:r w:rsidRPr="003D1E07">
        <w:t xml:space="preserve">De anima et de potentiis eius d’un maître es arts (vers 1225), introduction et texte critique'. </w:t>
      </w:r>
      <w:r w:rsidRPr="003D1E07">
        <w:rPr>
          <w:i/>
        </w:rPr>
        <w:t xml:space="preserve">Revue des </w:t>
      </w:r>
      <w:r w:rsidRPr="003D1E07">
        <w:rPr>
          <w:szCs w:val="18"/>
        </w:rPr>
        <w:tab/>
      </w:r>
      <w:r w:rsidRPr="003D1E07">
        <w:rPr>
          <w:i/>
        </w:rPr>
        <w:t>sciences philosophiques et théologiques</w:t>
      </w:r>
      <w:r w:rsidRPr="003D1E07">
        <w:t xml:space="preserve"> 66, pp. 3‒55.</w:t>
      </w:r>
    </w:p>
    <w:p w:rsidR="00453026" w:rsidRPr="003D1E07" w:rsidRDefault="00453026" w:rsidP="00453026">
      <w:pPr>
        <w:pStyle w:val="Literatura"/>
      </w:pPr>
      <w:r w:rsidRPr="003D1E07">
        <w:rPr>
          <w:rStyle w:val="ZkladntextKurzva"/>
          <w:rFonts w:ascii="Times New Roman" w:hAnsi="Times New Roman"/>
          <w:spacing w:val="10"/>
          <w:szCs w:val="17"/>
          <w:u w:val="single"/>
        </w:rPr>
        <w:t>‒</w:t>
      </w:r>
      <w:r w:rsidRPr="003D1E07">
        <w:rPr>
          <w:rStyle w:val="ZkladntextKurzva"/>
          <w:spacing w:val="10"/>
          <w:szCs w:val="17"/>
          <w:u w:val="single"/>
        </w:rPr>
        <w:t xml:space="preserve"> (</w:t>
      </w:r>
      <w:r w:rsidRPr="003D1E07">
        <w:t>1952</w:t>
      </w:r>
      <w:r w:rsidRPr="003D1E07">
        <w:rPr>
          <w:rStyle w:val="ZkladntextKurzva"/>
          <w:spacing w:val="10"/>
          <w:szCs w:val="17"/>
          <w:u w:val="single"/>
        </w:rPr>
        <w:t xml:space="preserve">): De potentiis animae et obiectis. Edited by </w:t>
      </w:r>
      <w:r w:rsidRPr="003D1E07">
        <w:t xml:space="preserve">D. A. Callus, in 'The Powers of the Soul: An Early </w:t>
      </w:r>
      <w:r w:rsidRPr="003D1E07">
        <w:tab/>
        <w:t xml:space="preserve">Unpublished Text', </w:t>
      </w:r>
      <w:r w:rsidRPr="003D1E07">
        <w:rPr>
          <w:rStyle w:val="ZkladntextKurzva"/>
          <w:spacing w:val="10"/>
          <w:szCs w:val="17"/>
          <w:u w:val="single"/>
        </w:rPr>
        <w:t>Recherches de théologie ancienne et médiévale</w:t>
      </w:r>
      <w:r w:rsidRPr="003D1E07">
        <w:t xml:space="preserve"> 19, pp. 131‒170.</w:t>
      </w:r>
    </w:p>
    <w:p w:rsidR="00453026" w:rsidRPr="003D1E07" w:rsidRDefault="00453026" w:rsidP="00453026">
      <w:pPr>
        <w:pStyle w:val="Literatura"/>
      </w:pPr>
      <w:r w:rsidRPr="003D1E07">
        <w:t>‒ (1971):</w:t>
      </w:r>
      <w:r w:rsidRPr="003D1E07">
        <w:rPr>
          <w:i/>
        </w:rPr>
        <w:t xml:space="preserve"> Un commentaire anti-averroïste du Traité de l'Âme</w:t>
      </w:r>
      <w:r w:rsidRPr="003D1E07">
        <w:t xml:space="preserve">. Edited by </w:t>
      </w:r>
      <w:r w:rsidRPr="003D1E07">
        <w:rPr>
          <w:bCs/>
        </w:rPr>
        <w:t>Carlos Bernardo Bazán</w:t>
      </w:r>
      <w:r w:rsidRPr="003D1E07">
        <w:t xml:space="preserve">. </w:t>
      </w:r>
      <w:r w:rsidRPr="003D1E07">
        <w:rPr>
          <w:rStyle w:val="st"/>
          <w:bCs/>
          <w:i/>
        </w:rPr>
        <w:t xml:space="preserve">Trois </w:t>
      </w:r>
      <w:r w:rsidRPr="003D1E07">
        <w:rPr>
          <w:rStyle w:val="st"/>
          <w:bCs/>
          <w:i/>
        </w:rPr>
        <w:tab/>
        <w:t>commentaires anonymes</w:t>
      </w:r>
      <w:r w:rsidRPr="003D1E07">
        <w:rPr>
          <w:rStyle w:val="st"/>
          <w:i/>
        </w:rPr>
        <w:t xml:space="preserve"> sur le </w:t>
      </w:r>
      <w:r w:rsidRPr="003D1E07">
        <w:rPr>
          <w:rStyle w:val="st"/>
          <w:bCs/>
          <w:i/>
        </w:rPr>
        <w:t>traité</w:t>
      </w:r>
      <w:r w:rsidRPr="003D1E07">
        <w:rPr>
          <w:rStyle w:val="st"/>
          <w:i/>
        </w:rPr>
        <w:t xml:space="preserve"> De l'</w:t>
      </w:r>
      <w:r w:rsidRPr="003D1E07">
        <w:rPr>
          <w:rStyle w:val="st"/>
          <w:bCs/>
          <w:i/>
        </w:rPr>
        <w:t>âme</w:t>
      </w:r>
      <w:r w:rsidRPr="003D1E07">
        <w:rPr>
          <w:rStyle w:val="st"/>
          <w:i/>
        </w:rPr>
        <w:t xml:space="preserve"> d'</w:t>
      </w:r>
      <w:r w:rsidRPr="003D1E07">
        <w:rPr>
          <w:rStyle w:val="st"/>
          <w:bCs/>
          <w:i/>
        </w:rPr>
        <w:t>Aristote</w:t>
      </w:r>
      <w:r w:rsidRPr="003D1E07">
        <w:rPr>
          <w:rStyle w:val="st"/>
          <w:bCs/>
        </w:rPr>
        <w:t>, edited by</w:t>
      </w:r>
      <w:r w:rsidRPr="003D1E07">
        <w:rPr>
          <w:rStyle w:val="st"/>
          <w:bCs/>
          <w:i/>
        </w:rPr>
        <w:t xml:space="preserve"> </w:t>
      </w:r>
      <w:r w:rsidRPr="003D1E07">
        <w:t xml:space="preserve">Fernand van </w:t>
      </w:r>
      <w:r w:rsidRPr="003D1E07">
        <w:rPr>
          <w:bCs/>
        </w:rPr>
        <w:t xml:space="preserve">Steenberghen, </w:t>
      </w:r>
      <w:r w:rsidRPr="003D1E07">
        <w:t xml:space="preserve">Leuven: </w:t>
      </w:r>
      <w:r w:rsidRPr="003D1E07">
        <w:tab/>
        <w:t>Publication Universitaires, pp. 349‒525.</w:t>
      </w:r>
    </w:p>
    <w:p w:rsidR="00453026" w:rsidRPr="003D1E07" w:rsidRDefault="00453026" w:rsidP="00453026">
      <w:pPr>
        <w:pStyle w:val="Literatura"/>
      </w:pPr>
      <w:r w:rsidRPr="003D1E07">
        <w:t>‒ (1971):</w:t>
      </w:r>
      <w:r w:rsidRPr="003D1E07">
        <w:rPr>
          <w:i/>
        </w:rPr>
        <w:t xml:space="preserve"> Un commentaire averroïste sur les Livres I at II du Traité de l'Âme</w:t>
      </w:r>
      <w:r w:rsidRPr="003D1E07">
        <w:t xml:space="preserve">. Edited by Maurice Giele. </w:t>
      </w:r>
      <w:r w:rsidRPr="003D1E07">
        <w:rPr>
          <w:rStyle w:val="st"/>
          <w:bCs/>
          <w:i/>
        </w:rPr>
        <w:t xml:space="preserve">Trois </w:t>
      </w:r>
      <w:r w:rsidRPr="003D1E07">
        <w:rPr>
          <w:rStyle w:val="st"/>
          <w:bCs/>
          <w:i/>
        </w:rPr>
        <w:tab/>
        <w:t>commentaires anonymes</w:t>
      </w:r>
      <w:r w:rsidRPr="003D1E07">
        <w:rPr>
          <w:rStyle w:val="st"/>
          <w:i/>
        </w:rPr>
        <w:t xml:space="preserve"> sur le </w:t>
      </w:r>
      <w:r w:rsidRPr="003D1E07">
        <w:rPr>
          <w:rStyle w:val="st"/>
          <w:bCs/>
          <w:i/>
        </w:rPr>
        <w:t>traité</w:t>
      </w:r>
      <w:r w:rsidRPr="003D1E07">
        <w:rPr>
          <w:rStyle w:val="st"/>
          <w:i/>
        </w:rPr>
        <w:t xml:space="preserve"> De l'</w:t>
      </w:r>
      <w:r w:rsidRPr="003D1E07">
        <w:rPr>
          <w:rStyle w:val="st"/>
          <w:bCs/>
          <w:i/>
        </w:rPr>
        <w:t>âme</w:t>
      </w:r>
      <w:r w:rsidRPr="003D1E07">
        <w:rPr>
          <w:rStyle w:val="st"/>
          <w:i/>
        </w:rPr>
        <w:t xml:space="preserve"> d'</w:t>
      </w:r>
      <w:r w:rsidRPr="003D1E07">
        <w:rPr>
          <w:rStyle w:val="st"/>
          <w:bCs/>
          <w:i/>
        </w:rPr>
        <w:t>Aristote</w:t>
      </w:r>
      <w:r w:rsidRPr="003D1E07">
        <w:rPr>
          <w:rStyle w:val="st"/>
          <w:bCs/>
        </w:rPr>
        <w:t>, edited by</w:t>
      </w:r>
      <w:r w:rsidRPr="003D1E07">
        <w:rPr>
          <w:rStyle w:val="st"/>
          <w:bCs/>
          <w:i/>
        </w:rPr>
        <w:t xml:space="preserve"> </w:t>
      </w:r>
      <w:r w:rsidRPr="003D1E07">
        <w:t xml:space="preserve">Fernand van </w:t>
      </w:r>
      <w:r w:rsidRPr="003D1E07">
        <w:rPr>
          <w:bCs/>
        </w:rPr>
        <w:t xml:space="preserve">Steenberghen, </w:t>
      </w:r>
      <w:r w:rsidRPr="003D1E07">
        <w:rPr>
          <w:rStyle w:val="st"/>
          <w:bCs/>
          <w:i/>
        </w:rPr>
        <w:tab/>
      </w:r>
      <w:r w:rsidRPr="003D1E07">
        <w:t xml:space="preserve">Leuven: </w:t>
      </w:r>
      <w:r w:rsidRPr="003D1E07">
        <w:tab/>
        <w:t>Publication Universitaires, pp. 12‒120.</w:t>
      </w:r>
    </w:p>
    <w:p w:rsidR="00453026" w:rsidRPr="003D1E07" w:rsidRDefault="00453026" w:rsidP="00453026">
      <w:pPr>
        <w:pStyle w:val="Literatura"/>
      </w:pPr>
      <w:r w:rsidRPr="003D1E07">
        <w:lastRenderedPageBreak/>
        <w:t>‒ (1971):</w:t>
      </w:r>
      <w:r w:rsidRPr="003D1E07">
        <w:rPr>
          <w:i/>
        </w:rPr>
        <w:t xml:space="preserve"> Un commentaire semi-averroïste du Traité de l'Âme</w:t>
      </w:r>
      <w:r w:rsidRPr="003D1E07">
        <w:t xml:space="preserve">. Edited by Fernand van </w:t>
      </w:r>
      <w:r w:rsidRPr="003D1E07">
        <w:rPr>
          <w:bCs/>
        </w:rPr>
        <w:t xml:space="preserve">Steenberghen. </w:t>
      </w:r>
      <w:r w:rsidRPr="003D1E07">
        <w:rPr>
          <w:rStyle w:val="st"/>
          <w:bCs/>
          <w:i/>
        </w:rPr>
        <w:t xml:space="preserve">Trois </w:t>
      </w:r>
      <w:r w:rsidRPr="003D1E07">
        <w:rPr>
          <w:rStyle w:val="st"/>
          <w:bCs/>
          <w:i/>
        </w:rPr>
        <w:tab/>
        <w:t>commentaires anonymes</w:t>
      </w:r>
      <w:r w:rsidRPr="003D1E07">
        <w:rPr>
          <w:rStyle w:val="st"/>
          <w:i/>
        </w:rPr>
        <w:t xml:space="preserve"> sur le </w:t>
      </w:r>
      <w:r w:rsidRPr="003D1E07">
        <w:rPr>
          <w:rStyle w:val="st"/>
          <w:bCs/>
          <w:i/>
        </w:rPr>
        <w:t>traité</w:t>
      </w:r>
      <w:r w:rsidRPr="003D1E07">
        <w:rPr>
          <w:rStyle w:val="st"/>
          <w:i/>
        </w:rPr>
        <w:t xml:space="preserve"> De l'</w:t>
      </w:r>
      <w:r w:rsidRPr="003D1E07">
        <w:rPr>
          <w:rStyle w:val="st"/>
          <w:bCs/>
          <w:i/>
        </w:rPr>
        <w:t>âme</w:t>
      </w:r>
      <w:r w:rsidRPr="003D1E07">
        <w:rPr>
          <w:rStyle w:val="st"/>
          <w:i/>
        </w:rPr>
        <w:t xml:space="preserve"> d'</w:t>
      </w:r>
      <w:r w:rsidRPr="003D1E07">
        <w:rPr>
          <w:rStyle w:val="st"/>
          <w:bCs/>
          <w:i/>
        </w:rPr>
        <w:t>Aristote</w:t>
      </w:r>
      <w:r w:rsidRPr="003D1E07">
        <w:rPr>
          <w:rStyle w:val="st"/>
          <w:bCs/>
        </w:rPr>
        <w:t xml:space="preserve">, edited by </w:t>
      </w:r>
      <w:r w:rsidRPr="003D1E07">
        <w:t xml:space="preserve">Fernand van </w:t>
      </w:r>
      <w:r w:rsidRPr="003D1E07">
        <w:rPr>
          <w:bCs/>
        </w:rPr>
        <w:t xml:space="preserve">Steenberghen, </w:t>
      </w:r>
      <w:r w:rsidRPr="003D1E07">
        <w:rPr>
          <w:rStyle w:val="st"/>
          <w:bCs/>
          <w:i/>
        </w:rPr>
        <w:tab/>
      </w:r>
      <w:r w:rsidRPr="003D1E07">
        <w:t xml:space="preserve">Leuven: </w:t>
      </w:r>
      <w:r w:rsidRPr="003D1E07">
        <w:tab/>
        <w:t>Publication Universitaires, pp. 121‒348.</w:t>
      </w:r>
    </w:p>
    <w:p w:rsidR="00453026" w:rsidRPr="003D1E07" w:rsidRDefault="00453026" w:rsidP="00453026">
      <w:pPr>
        <w:pStyle w:val="Literatura"/>
        <w:rPr>
          <w:rStyle w:val="TextpoznpodarouChar"/>
          <w:rFonts w:eastAsia="Times"/>
          <w:lang w:eastAsia="en-US"/>
        </w:rPr>
      </w:pPr>
      <w:r w:rsidRPr="003D1E07">
        <w:rPr>
          <w:rStyle w:val="TextpoznpodarouChar"/>
          <w:rFonts w:eastAsia="Times"/>
          <w:lang w:eastAsia="en-US"/>
        </w:rPr>
        <w:t xml:space="preserve">Arnauld, Antoine (1843): </w:t>
      </w:r>
      <w:r w:rsidRPr="003D1E07">
        <w:rPr>
          <w:i/>
        </w:rPr>
        <w:t xml:space="preserve">Des vraies et de fausses ideés. </w:t>
      </w:r>
      <w:r w:rsidRPr="003D1E07">
        <w:rPr>
          <w:rStyle w:val="TextpoznpodarouChar"/>
          <w:rFonts w:eastAsia="Times"/>
          <w:i/>
          <w:lang w:eastAsia="en-US"/>
        </w:rPr>
        <w:t>Les Oeuvres philosophiques</w:t>
      </w:r>
      <w:r w:rsidRPr="003D1E07">
        <w:rPr>
          <w:rStyle w:val="TextpoznpodarouChar"/>
          <w:rFonts w:eastAsia="Times"/>
          <w:lang w:eastAsia="en-US"/>
        </w:rPr>
        <w:t xml:space="preserve">. Ed. par Jules Simon. Paris: </w:t>
      </w:r>
      <w:r w:rsidRPr="003D1E07">
        <w:rPr>
          <w:rStyle w:val="TextpoznpodarouChar"/>
          <w:rFonts w:eastAsia="Times"/>
          <w:lang w:eastAsia="en-US"/>
        </w:rPr>
        <w:tab/>
        <w:t xml:space="preserve">Charpentier Libraire. </w:t>
      </w:r>
    </w:p>
    <w:p w:rsidR="00453026" w:rsidRPr="003D1E07" w:rsidRDefault="00453026" w:rsidP="00453026">
      <w:pPr>
        <w:pStyle w:val="Literatura"/>
      </w:pPr>
      <w:r w:rsidRPr="003D1E07">
        <w:rPr>
          <w:rStyle w:val="st"/>
        </w:rPr>
        <w:t xml:space="preserve">Anselm z Canterbury </w:t>
      </w:r>
      <w:r w:rsidRPr="003D1E07">
        <w:t>(1863):</w:t>
      </w:r>
      <w:r w:rsidRPr="003D1E07">
        <w:rPr>
          <w:i/>
        </w:rPr>
        <w:t xml:space="preserve"> De divinitatis essentia Monologium. </w:t>
      </w:r>
      <w:r w:rsidRPr="003D1E07">
        <w:t xml:space="preserve">Patrologia Latina. Paris: Migne, tome 158, cols </w:t>
      </w:r>
      <w:r w:rsidRPr="003D1E07">
        <w:rPr>
          <w:szCs w:val="18"/>
        </w:rPr>
        <w:tab/>
      </w:r>
      <w:r w:rsidRPr="003D1E07">
        <w:t>141‒222.</w:t>
      </w:r>
    </w:p>
    <w:p w:rsidR="00453026" w:rsidRPr="003D1E07" w:rsidRDefault="00453026" w:rsidP="00453026">
      <w:pPr>
        <w:pStyle w:val="Literatura"/>
      </w:pPr>
      <w:r w:rsidRPr="003D1E07">
        <w:t>‒ (1863):</w:t>
      </w:r>
      <w:r w:rsidRPr="003D1E07">
        <w:rPr>
          <w:i/>
        </w:rPr>
        <w:t xml:space="preserve"> Dialogus de Veritate. </w:t>
      </w:r>
      <w:r w:rsidRPr="003D1E07">
        <w:t>Patrologia Latina. Paris: Migne, tome 158, cols 467‒486.</w:t>
      </w:r>
    </w:p>
    <w:p w:rsidR="00453026" w:rsidRPr="003D1E07" w:rsidRDefault="00453026" w:rsidP="00453026">
      <w:pPr>
        <w:pStyle w:val="Literatura"/>
      </w:pPr>
      <w:r w:rsidRPr="003D1E07">
        <w:t>‒ (1863):</w:t>
      </w:r>
      <w:r w:rsidRPr="003D1E07">
        <w:rPr>
          <w:i/>
        </w:rPr>
        <w:t xml:space="preserve"> Dialogus de libero arbitrio. </w:t>
      </w:r>
      <w:r w:rsidRPr="003D1E07">
        <w:t>Patrologia Latina. Paris: Migne, tome 158, cols 489‒506.</w:t>
      </w:r>
    </w:p>
    <w:p w:rsidR="00453026" w:rsidRPr="003D1E07" w:rsidRDefault="00453026" w:rsidP="00453026">
      <w:pPr>
        <w:pStyle w:val="Literatura"/>
        <w:rPr>
          <w:szCs w:val="18"/>
        </w:rPr>
      </w:pPr>
      <w:r w:rsidRPr="003D1E07">
        <w:t>Anzulewicz</w:t>
      </w:r>
      <w:r w:rsidRPr="003D1E07">
        <w:rPr>
          <w:szCs w:val="30"/>
        </w:rPr>
        <w:t xml:space="preserve">, </w:t>
      </w:r>
      <w:r w:rsidRPr="003D1E07">
        <w:t xml:space="preserve">Henryk (2003): "Entwicklung und Stellung der Intellekttheorie im Systems des Albertus Magnus".  </w:t>
      </w:r>
      <w:r w:rsidRPr="003D1E07">
        <w:tab/>
      </w:r>
      <w:r w:rsidRPr="003D1E07">
        <w:rPr>
          <w:i/>
        </w:rPr>
        <w:t>Archives d'histoire doctrinale et littéraire du Moyen Âge</w:t>
      </w:r>
      <w:r w:rsidRPr="003D1E07">
        <w:t xml:space="preserve"> 70</w:t>
      </w:r>
      <w:r w:rsidRPr="003D1E07">
        <w:rPr>
          <w:szCs w:val="18"/>
        </w:rPr>
        <w:t>: 165‒218.</w:t>
      </w:r>
    </w:p>
    <w:p w:rsidR="00453026" w:rsidRPr="003D1E07" w:rsidRDefault="00453026" w:rsidP="00453026">
      <w:pPr>
        <w:pStyle w:val="Literatura"/>
        <w:rPr>
          <w:rStyle w:val="reference-text"/>
        </w:rPr>
      </w:pPr>
      <w:r w:rsidRPr="003D1E07">
        <w:t xml:space="preserve">Appleton (1898): </w:t>
      </w:r>
      <w:r w:rsidRPr="003D1E07">
        <w:rPr>
          <w:i/>
        </w:rPr>
        <w:t xml:space="preserve">Evolutionary Ethics and Animal Psychology. </w:t>
      </w:r>
      <w:r w:rsidRPr="003D1E07">
        <w:t>New York: D. Appleton &amp; Company.</w:t>
      </w:r>
    </w:p>
    <w:p w:rsidR="00453026" w:rsidRPr="003D1E07" w:rsidRDefault="00453026" w:rsidP="00453026">
      <w:pPr>
        <w:pStyle w:val="Literatura"/>
        <w:rPr>
          <w:rStyle w:val="reference-text"/>
        </w:rPr>
      </w:pPr>
      <w:r w:rsidRPr="003D1E07">
        <w:rPr>
          <w:rStyle w:val="reference-text"/>
        </w:rPr>
        <w:t xml:space="preserve">Arendt, Hannah (1958): </w:t>
      </w:r>
      <w:r w:rsidRPr="003D1E07">
        <w:rPr>
          <w:i/>
          <w:iCs/>
        </w:rPr>
        <w:t>The Human Condition</w:t>
      </w:r>
      <w:r w:rsidRPr="003D1E07">
        <w:t>. Chicago: University of Chicago Press.</w:t>
      </w:r>
    </w:p>
    <w:p w:rsidR="00453026" w:rsidRPr="003D1E07" w:rsidRDefault="00453026" w:rsidP="00453026">
      <w:pPr>
        <w:pStyle w:val="Literatura"/>
        <w:rPr>
          <w:noProof w:val="0"/>
        </w:rPr>
      </w:pPr>
      <w:r w:rsidRPr="003D1E07">
        <w:rPr>
          <w:i/>
        </w:rPr>
        <w:t xml:space="preserve">‒ </w:t>
      </w:r>
      <w:r w:rsidRPr="003D1E07">
        <w:rPr>
          <w:rStyle w:val="reference-text"/>
        </w:rPr>
        <w:t xml:space="preserve">(1961): </w:t>
      </w:r>
      <w:proofErr w:type="spellStart"/>
      <w:r w:rsidRPr="003D1E07">
        <w:rPr>
          <w:i/>
          <w:iCs/>
          <w:noProof w:val="0"/>
        </w:rPr>
        <w:t>Between</w:t>
      </w:r>
      <w:proofErr w:type="spellEnd"/>
      <w:r w:rsidRPr="003D1E07">
        <w:rPr>
          <w:i/>
          <w:iCs/>
          <w:noProof w:val="0"/>
        </w:rPr>
        <w:t xml:space="preserve"> Past </w:t>
      </w:r>
      <w:proofErr w:type="spellStart"/>
      <w:r w:rsidRPr="003D1E07">
        <w:rPr>
          <w:i/>
          <w:iCs/>
          <w:noProof w:val="0"/>
        </w:rPr>
        <w:t>und</w:t>
      </w:r>
      <w:proofErr w:type="spellEnd"/>
      <w:r w:rsidRPr="003D1E07">
        <w:rPr>
          <w:i/>
          <w:iCs/>
          <w:noProof w:val="0"/>
        </w:rPr>
        <w:t xml:space="preserve"> </w:t>
      </w:r>
      <w:proofErr w:type="spellStart"/>
      <w:r w:rsidRPr="003D1E07">
        <w:rPr>
          <w:i/>
          <w:iCs/>
          <w:noProof w:val="0"/>
        </w:rPr>
        <w:t>Future</w:t>
      </w:r>
      <w:proofErr w:type="spellEnd"/>
      <w:r w:rsidRPr="003D1E07">
        <w:rPr>
          <w:i/>
          <w:iCs/>
          <w:noProof w:val="0"/>
        </w:rPr>
        <w:t xml:space="preserve">. </w:t>
      </w:r>
      <w:proofErr w:type="spellStart"/>
      <w:r w:rsidRPr="003D1E07">
        <w:rPr>
          <w:i/>
          <w:iCs/>
          <w:noProof w:val="0"/>
        </w:rPr>
        <w:t>Eight</w:t>
      </w:r>
      <w:proofErr w:type="spellEnd"/>
      <w:r w:rsidRPr="003D1E07">
        <w:rPr>
          <w:i/>
          <w:iCs/>
          <w:noProof w:val="0"/>
        </w:rPr>
        <w:t xml:space="preserve"> </w:t>
      </w:r>
      <w:proofErr w:type="spellStart"/>
      <w:r w:rsidRPr="003D1E07">
        <w:rPr>
          <w:i/>
          <w:iCs/>
          <w:noProof w:val="0"/>
        </w:rPr>
        <w:t>Exercises</w:t>
      </w:r>
      <w:proofErr w:type="spellEnd"/>
      <w:r w:rsidRPr="003D1E07">
        <w:rPr>
          <w:i/>
          <w:iCs/>
          <w:noProof w:val="0"/>
        </w:rPr>
        <w:t xml:space="preserve"> in </w:t>
      </w:r>
      <w:proofErr w:type="spellStart"/>
      <w:r w:rsidRPr="003D1E07">
        <w:rPr>
          <w:i/>
          <w:iCs/>
          <w:noProof w:val="0"/>
        </w:rPr>
        <w:t>Political</w:t>
      </w:r>
      <w:proofErr w:type="spellEnd"/>
      <w:r w:rsidRPr="003D1E07">
        <w:rPr>
          <w:i/>
          <w:iCs/>
          <w:noProof w:val="0"/>
        </w:rPr>
        <w:t xml:space="preserve"> </w:t>
      </w:r>
      <w:proofErr w:type="spellStart"/>
      <w:r w:rsidRPr="003D1E07">
        <w:rPr>
          <w:i/>
          <w:iCs/>
          <w:noProof w:val="0"/>
        </w:rPr>
        <w:t>Thought</w:t>
      </w:r>
      <w:proofErr w:type="spellEnd"/>
      <w:r w:rsidRPr="003D1E07">
        <w:rPr>
          <w:noProof w:val="0"/>
        </w:rPr>
        <w:t xml:space="preserve">. New York, Viking </w:t>
      </w:r>
      <w:proofErr w:type="spellStart"/>
      <w:r w:rsidRPr="003D1E07">
        <w:rPr>
          <w:noProof w:val="0"/>
        </w:rPr>
        <w:t>Press</w:t>
      </w:r>
      <w:proofErr w:type="spellEnd"/>
      <w:r w:rsidRPr="003D1E07">
        <w:rPr>
          <w:noProof w:val="0"/>
        </w:rPr>
        <w:t>.</w:t>
      </w:r>
    </w:p>
    <w:p w:rsidR="00453026" w:rsidRPr="003D1E07" w:rsidRDefault="00453026" w:rsidP="00453026">
      <w:pPr>
        <w:pStyle w:val="Literatura"/>
        <w:rPr>
          <w:rStyle w:val="reference-text"/>
        </w:rPr>
      </w:pPr>
      <w:r w:rsidRPr="003D1E07">
        <w:rPr>
          <w:i/>
        </w:rPr>
        <w:t xml:space="preserve">‒ </w:t>
      </w:r>
      <w:r w:rsidRPr="003D1E07">
        <w:rPr>
          <w:rStyle w:val="reference-text"/>
        </w:rPr>
        <w:t xml:space="preserve">(1962): </w:t>
      </w:r>
      <w:r w:rsidRPr="003D1E07">
        <w:rPr>
          <w:rStyle w:val="reference-text"/>
          <w:i/>
        </w:rPr>
        <w:t>The Origins of Totalitarianism</w:t>
      </w:r>
      <w:r w:rsidRPr="003D1E07">
        <w:rPr>
          <w:rStyle w:val="reference-text"/>
        </w:rPr>
        <w:t xml:space="preserve">. Cleveland: Meridian Books. </w:t>
      </w:r>
    </w:p>
    <w:p w:rsidR="00453026" w:rsidRPr="003D1E07" w:rsidRDefault="00453026" w:rsidP="00453026">
      <w:pPr>
        <w:pStyle w:val="Literatura"/>
        <w:rPr>
          <w:rStyle w:val="reference-text"/>
        </w:rPr>
      </w:pPr>
      <w:r w:rsidRPr="003D1E07">
        <w:t xml:space="preserve">Aston, Trevor Henry (1984): </w:t>
      </w:r>
      <w:r w:rsidRPr="003D1E07">
        <w:rPr>
          <w:rStyle w:val="fn"/>
          <w:i/>
        </w:rPr>
        <w:t>The History of the University of Oxford. The early Oxford schools</w:t>
      </w:r>
      <w:r w:rsidRPr="003D1E07">
        <w:rPr>
          <w:rStyle w:val="Podtitul1"/>
        </w:rPr>
        <w:t xml:space="preserve">. Tome I. Oxford </w:t>
      </w:r>
      <w:r w:rsidRPr="003D1E07">
        <w:rPr>
          <w:rStyle w:val="Podtitul1"/>
        </w:rPr>
        <w:tab/>
      </w:r>
      <w:r w:rsidRPr="003D1E07">
        <w:t>Clarendon Press.</w:t>
      </w:r>
    </w:p>
    <w:p w:rsidR="00453026" w:rsidRPr="003D1E07" w:rsidRDefault="00453026" w:rsidP="00453026">
      <w:pPr>
        <w:pStyle w:val="Literatura"/>
        <w:rPr>
          <w:rStyle w:val="TextpoznpodarouChar"/>
          <w:rFonts w:eastAsia="Times"/>
          <w:lang w:eastAsia="en-US"/>
        </w:rPr>
      </w:pPr>
      <w:r w:rsidRPr="003D1E07">
        <w:rPr>
          <w:rStyle w:val="reference-text"/>
        </w:rPr>
        <w:t xml:space="preserve">Aubé, Pierre (2003): </w:t>
      </w:r>
      <w:r w:rsidRPr="003D1E07">
        <w:rPr>
          <w:rStyle w:val="reference-text"/>
          <w:i/>
          <w:iCs/>
        </w:rPr>
        <w:t>Saint Bernard de Clairvaux</w:t>
      </w:r>
      <w:r w:rsidRPr="003D1E07">
        <w:rPr>
          <w:rStyle w:val="reference-text"/>
        </w:rPr>
        <w:t>. Paris: Fayard.</w:t>
      </w:r>
    </w:p>
    <w:p w:rsidR="00453026" w:rsidRPr="003D1E07" w:rsidRDefault="00453026" w:rsidP="00453026">
      <w:pPr>
        <w:pStyle w:val="Literatura"/>
        <w:rPr>
          <w:rStyle w:val="TextpoznpodarouChar"/>
          <w:rFonts w:eastAsia="Times"/>
          <w:lang w:eastAsia="en-US"/>
        </w:rPr>
      </w:pPr>
      <w:r w:rsidRPr="003D1E07">
        <w:rPr>
          <w:rStyle w:val="TextpoznpodarouChar"/>
          <w:rFonts w:eastAsia="Times"/>
          <w:lang w:eastAsia="en-US"/>
        </w:rPr>
        <w:t xml:space="preserve">Aubenque, Pierre (1962): </w:t>
      </w:r>
      <w:r w:rsidRPr="003D1E07">
        <w:rPr>
          <w:rStyle w:val="TextpoznpodarouChar"/>
          <w:rFonts w:eastAsia="Times"/>
          <w:i/>
          <w:lang w:eastAsia="en-US"/>
        </w:rPr>
        <w:t>Le problème de l´être chez Aristote</w:t>
      </w:r>
      <w:r w:rsidRPr="003D1E07">
        <w:rPr>
          <w:rStyle w:val="TextpoznpodarouChar"/>
          <w:rFonts w:eastAsia="Times"/>
          <w:lang w:eastAsia="en-US"/>
        </w:rPr>
        <w:t>. Paris: Presses Universitaires de France.</w:t>
      </w:r>
    </w:p>
    <w:p w:rsidR="00453026" w:rsidRPr="003D1E07" w:rsidRDefault="00453026" w:rsidP="00453026">
      <w:pPr>
        <w:pStyle w:val="Literatura"/>
        <w:rPr>
          <w:szCs w:val="24"/>
        </w:rPr>
      </w:pPr>
      <w:r w:rsidRPr="003D1E07">
        <w:rPr>
          <w:szCs w:val="24"/>
        </w:rPr>
        <w:t xml:space="preserve">Aurélien, Robert (2007): "L'universalité réduite au discours. Sur quelques théories franciscaines de l'abstraction </w:t>
      </w:r>
      <w:r w:rsidRPr="003D1E07">
        <w:rPr>
          <w:szCs w:val="24"/>
        </w:rPr>
        <w:tab/>
        <w:t xml:space="preserve">à la fin du XIIIe siècle". </w:t>
      </w:r>
      <w:r w:rsidRPr="003D1E07">
        <w:rPr>
          <w:i/>
          <w:szCs w:val="24"/>
        </w:rPr>
        <w:t>Documenti e studi sulla tradizione filosofica medievale</w:t>
      </w:r>
      <w:r w:rsidRPr="003D1E07">
        <w:rPr>
          <w:szCs w:val="24"/>
        </w:rPr>
        <w:t xml:space="preserve"> XVIII, pp. 363‒393.</w:t>
      </w:r>
    </w:p>
    <w:p w:rsidR="00453026" w:rsidRPr="003D1E07" w:rsidRDefault="00453026" w:rsidP="00453026">
      <w:pPr>
        <w:pStyle w:val="Literatura"/>
      </w:pPr>
      <w:r w:rsidRPr="003D1E07">
        <w:t>Averroes Latinus (</w:t>
      </w:r>
      <w:r w:rsidRPr="003D1E07">
        <w:rPr>
          <w:rStyle w:val="unicode"/>
        </w:rPr>
        <w:t>ʾAbū l-Walīd Muḥammad Ibn ʾAḥmad Ibn Rushd</w:t>
      </w:r>
      <w:r w:rsidRPr="003D1E07">
        <w:t xml:space="preserve">‎) </w:t>
      </w:r>
      <w:r w:rsidRPr="003D1E07">
        <w:rPr>
          <w:rStyle w:val="style30"/>
        </w:rPr>
        <w:t xml:space="preserve">(1562): Aristotelis Stagiritae de physico </w:t>
      </w:r>
      <w:r w:rsidRPr="003D1E07">
        <w:rPr>
          <w:szCs w:val="18"/>
        </w:rPr>
        <w:tab/>
      </w:r>
      <w:r w:rsidRPr="003D1E07">
        <w:rPr>
          <w:rStyle w:val="style30"/>
        </w:rPr>
        <w:t>auditu libri octo</w:t>
      </w:r>
      <w:r w:rsidRPr="003D1E07">
        <w:t>. Editio Juntina secunda, Venezia.</w:t>
      </w:r>
    </w:p>
    <w:p w:rsidR="00453026" w:rsidRPr="003D1E07" w:rsidRDefault="00453026" w:rsidP="00453026">
      <w:pPr>
        <w:pStyle w:val="Literatura"/>
      </w:pPr>
      <w:r w:rsidRPr="003D1E07">
        <w:t xml:space="preserve">‒ (1562): </w:t>
      </w:r>
      <w:r w:rsidRPr="003D1E07">
        <w:rPr>
          <w:rStyle w:val="Zvraznn"/>
        </w:rPr>
        <w:t xml:space="preserve">Aristotelis metaphysicorum libri XIIII cum Averrois Cordubensis in eosdem commentariis et epitome, </w:t>
      </w:r>
      <w:r w:rsidRPr="003D1E07">
        <w:rPr>
          <w:rStyle w:val="Zvraznn"/>
        </w:rPr>
        <w:tab/>
        <w:t xml:space="preserve">Theophrasti metaphysicorum liber. </w:t>
      </w:r>
      <w:r w:rsidRPr="003D1E07">
        <w:t>Editio Juntina secunda, vol. VIII. Venezia.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 xml:space="preserve">‒ </w:t>
      </w:r>
      <w:r w:rsidRPr="003D1E07">
        <w:t xml:space="preserve">(1953): </w:t>
      </w:r>
      <w:r w:rsidRPr="003D1E07">
        <w:rPr>
          <w:i/>
        </w:rPr>
        <w:t>Averrois Cordubensis Commentarium Magnum in Aristotelis De anima Libros</w:t>
      </w:r>
      <w:r w:rsidRPr="003D1E07">
        <w:t xml:space="preserve">. F. Stuart Crawford (ed.)., </w:t>
      </w:r>
      <w:r w:rsidRPr="003D1E07">
        <w:tab/>
        <w:t>Cambridge: Mediaeval Academy of America.</w:t>
      </w:r>
    </w:p>
    <w:p w:rsidR="00453026" w:rsidRPr="003D1E07" w:rsidRDefault="00453026" w:rsidP="00453026">
      <w:pPr>
        <w:pStyle w:val="Literatura"/>
      </w:pPr>
      <w:r w:rsidRPr="003D1E07">
        <w:t xml:space="preserve">‒ (1954): </w:t>
      </w:r>
      <w:r w:rsidRPr="003D1E07">
        <w:rPr>
          <w:i/>
        </w:rPr>
        <w:t>Tahafut al-tahafut (The incoherence of the incoherence)</w:t>
      </w:r>
      <w:r w:rsidRPr="003D1E07">
        <w:t xml:space="preserve">. Translated from the Arabic with introd. and </w:t>
      </w:r>
      <w:r w:rsidRPr="003D1E07">
        <w:tab/>
        <w:t>notes by Simon van den Bergh. London: Lusac.</w:t>
      </w:r>
    </w:p>
    <w:p w:rsidR="00453026" w:rsidRPr="003D1E07" w:rsidRDefault="00453026" w:rsidP="00453026">
      <w:pPr>
        <w:pStyle w:val="Literatura"/>
      </w:pPr>
      <w:r w:rsidRPr="003D1E07">
        <w:t>‒ (</w:t>
      </w:r>
      <w:r w:rsidRPr="003D1E07">
        <w:rPr>
          <w:rStyle w:val="TextpoznpodarouChar"/>
          <w:rFonts w:eastAsia="Times"/>
          <w:lang w:eastAsia="en-US"/>
        </w:rPr>
        <w:t xml:space="preserve">1984): </w:t>
      </w:r>
      <w:r w:rsidRPr="003D1E07">
        <w:rPr>
          <w:i/>
        </w:rPr>
        <w:t xml:space="preserve">Ibn Rushd’s Metaphysics. A Translation with Introduction of Ibn Rushd's Commentary on </w:t>
      </w:r>
      <w:r w:rsidRPr="003D1E07">
        <w:rPr>
          <w:i/>
        </w:rPr>
        <w:tab/>
        <w:t>Aristotle's Metaphysics. Book Lām</w:t>
      </w:r>
      <w:r w:rsidRPr="003D1E07">
        <w:t>. Ed. Charles Genequand, Leiden: Brill.</w:t>
      </w:r>
    </w:p>
    <w:p w:rsidR="00453026" w:rsidRPr="003D1E07" w:rsidRDefault="00453026" w:rsidP="00453026">
      <w:pPr>
        <w:pStyle w:val="Literatura"/>
      </w:pPr>
      <w:r w:rsidRPr="003D1E07">
        <w:t xml:space="preserve">‒ (1986): </w:t>
      </w:r>
      <w:r w:rsidRPr="003D1E07">
        <w:rPr>
          <w:i/>
        </w:rPr>
        <w:t>Averroe's De substantia orbis</w:t>
      </w:r>
      <w:r w:rsidRPr="003D1E07">
        <w:t xml:space="preserve">. Critical edition of Hebrew Text with English Translation and </w:t>
      </w:r>
      <w:r w:rsidRPr="003D1E07">
        <w:tab/>
        <w:t>Commentary by Artur Hyman. Cambridge: Massachusetts and Jerusalem.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 xml:space="preserve">‒ </w:t>
      </w:r>
      <w:r w:rsidRPr="003D1E07">
        <w:t xml:space="preserve">(2001): </w:t>
      </w:r>
      <w:r w:rsidRPr="003D1E07">
        <w:rPr>
          <w:i/>
        </w:rPr>
        <w:t>Averroès</w:t>
      </w:r>
      <w:r w:rsidRPr="003D1E07">
        <w:t xml:space="preserve">. </w:t>
      </w:r>
      <w:r w:rsidRPr="003D1E07">
        <w:rPr>
          <w:i/>
        </w:rPr>
        <w:t>La béatitude de l’âme</w:t>
      </w:r>
      <w:r w:rsidRPr="003D1E07">
        <w:t xml:space="preserve">. Éditions, traductions annotées, études doctrinales et historiques </w:t>
      </w:r>
      <w:r w:rsidRPr="003D1E07">
        <w:tab/>
        <w:t xml:space="preserve">d’un traité « d’Averroès » par Marc Geoffroy et Carlos Steel. Paris: Vrin, « Sic et Non ». </w:t>
      </w:r>
    </w:p>
    <w:p w:rsidR="00453026" w:rsidRPr="003D1E07" w:rsidRDefault="00453026" w:rsidP="00453026">
      <w:pPr>
        <w:pStyle w:val="Literatura"/>
      </w:pPr>
      <w:r w:rsidRPr="003D1E07">
        <w:t>‒ (2004):</w:t>
      </w:r>
      <w:r w:rsidRPr="003D1E07">
        <w:rPr>
          <w:i/>
        </w:rPr>
        <w:t xml:space="preserve"> Averroës: Middle Commentary on Aristotle’s De anima</w:t>
      </w:r>
      <w:r w:rsidRPr="003D1E07">
        <w:t xml:space="preserve">. A Critical Edition of the Arabic Text with </w:t>
      </w:r>
      <w:r w:rsidRPr="003D1E07">
        <w:tab/>
        <w:t xml:space="preserve">English Translation, Notes, and Introduction by Alfred L. Ivry, </w:t>
      </w:r>
      <w:r w:rsidRPr="003D1E07">
        <w:rPr>
          <w:rStyle w:val="Zvraznn"/>
        </w:rPr>
        <w:t>Aestimatio</w:t>
      </w:r>
      <w:r w:rsidRPr="003D1E07">
        <w:t xml:space="preserve"> 1: 57–61.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 xml:space="preserve">‒ </w:t>
      </w:r>
      <w:r w:rsidRPr="003D1E07">
        <w:t xml:space="preserve">(2009): </w:t>
      </w:r>
      <w:r w:rsidRPr="003D1E07">
        <w:rPr>
          <w:i/>
        </w:rPr>
        <w:t>Averroes (Ibn Rushd) of Cordoba.</w:t>
      </w:r>
      <w:r w:rsidRPr="003D1E07">
        <w:t xml:space="preserve"> </w:t>
      </w:r>
      <w:r w:rsidRPr="003D1E07">
        <w:rPr>
          <w:i/>
        </w:rPr>
        <w:t>Long Commentary on the</w:t>
      </w:r>
      <w:r w:rsidRPr="003D1E07">
        <w:rPr>
          <w:rStyle w:val="ZkladntextKurzva"/>
          <w:rFonts w:ascii="Constantia" w:eastAsia="Constantia" w:hAnsi="Constantia" w:cs="Constantia"/>
          <w:b/>
          <w:bCs/>
          <w:spacing w:val="-12"/>
          <w:sz w:val="22"/>
          <w:szCs w:val="22"/>
        </w:rPr>
        <w:t xml:space="preserve"> </w:t>
      </w:r>
      <w:r w:rsidRPr="003D1E07">
        <w:rPr>
          <w:i/>
        </w:rPr>
        <w:t>De anima</w:t>
      </w:r>
      <w:r w:rsidRPr="003D1E07">
        <w:rPr>
          <w:rStyle w:val="ZkladntextKurzva"/>
          <w:rFonts w:ascii="Constantia" w:eastAsia="Constantia" w:hAnsi="Constantia" w:cs="Constantia"/>
          <w:b/>
          <w:bCs/>
          <w:spacing w:val="-12"/>
          <w:sz w:val="22"/>
          <w:szCs w:val="22"/>
        </w:rPr>
        <w:t xml:space="preserve"> </w:t>
      </w:r>
      <w:r w:rsidRPr="003D1E07">
        <w:rPr>
          <w:i/>
        </w:rPr>
        <w:t>of Aristotle</w:t>
      </w:r>
      <w:r w:rsidRPr="003D1E07">
        <w:t xml:space="preserve">. Translated and with </w:t>
      </w:r>
      <w:r w:rsidRPr="003D1E07">
        <w:tab/>
        <w:t xml:space="preserve">introduction and notes by Richard C. Taylor with Therese-Anne Druart, subeditor. </w:t>
      </w:r>
      <w:r w:rsidRPr="003D1E07">
        <w:rPr>
          <w:color w:val="000000"/>
        </w:rPr>
        <w:t xml:space="preserve">New Haven &amp; </w:t>
      </w:r>
      <w:r w:rsidRPr="003D1E07">
        <w:rPr>
          <w:rStyle w:val="st"/>
          <w:bCs/>
          <w:i/>
        </w:rPr>
        <w:tab/>
      </w:r>
      <w:r w:rsidRPr="003D1E07">
        <w:rPr>
          <w:color w:val="000000"/>
        </w:rPr>
        <w:t xml:space="preserve">London: </w:t>
      </w:r>
      <w:r w:rsidRPr="003D1E07">
        <w:t>Yale University Press.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 xml:space="preserve">‒ </w:t>
      </w:r>
      <w:r w:rsidRPr="003D1E07">
        <w:t xml:space="preserve">(2010): </w:t>
      </w:r>
      <w:r w:rsidRPr="003D1E07">
        <w:rPr>
          <w:i/>
        </w:rPr>
        <w:t>Averroes On Aristotle’s "Metaphysics"</w:t>
      </w:r>
      <w:r w:rsidRPr="003D1E07">
        <w:t xml:space="preserve">. </w:t>
      </w:r>
      <w:r w:rsidRPr="003D1E07">
        <w:rPr>
          <w:i/>
        </w:rPr>
        <w:t xml:space="preserve">An Annotated Translation of the So-called "Epitome“ (Scientia </w:t>
      </w:r>
      <w:r w:rsidRPr="003D1E07">
        <w:rPr>
          <w:i/>
        </w:rPr>
        <w:tab/>
        <w:t>Graeco-Arabica)</w:t>
      </w:r>
      <w:r w:rsidRPr="003D1E07">
        <w:t xml:space="preserve">. Edited </w:t>
      </w:r>
      <w:r w:rsidRPr="003D1E07">
        <w:rPr>
          <w:rStyle w:val="st"/>
        </w:rPr>
        <w:t xml:space="preserve">Rüdiger Arnzen. </w:t>
      </w:r>
      <w:r w:rsidRPr="003D1E07">
        <w:t>Scientia Graeco-Arabica (Book 5), De Gruyter.</w:t>
      </w:r>
    </w:p>
    <w:p w:rsidR="00453026" w:rsidRPr="003D1E07" w:rsidRDefault="00453026" w:rsidP="00453026">
      <w:pPr>
        <w:pStyle w:val="Literatura"/>
      </w:pPr>
      <w:r w:rsidRPr="003D1E07">
        <w:rPr>
          <w:rFonts w:cs="Calibri"/>
        </w:rPr>
        <w:t>−</w:t>
      </w:r>
      <w:r w:rsidRPr="003D1E07">
        <w:t xml:space="preserve"> (2010): </w:t>
      </w:r>
      <w:r w:rsidRPr="003D1E07">
        <w:rPr>
          <w:i/>
        </w:rPr>
        <w:t xml:space="preserve">Commentum medium super libro praedicamentorum Aristotelis. Translatio Wilhelmo de Luna </w:t>
      </w:r>
      <w:r w:rsidRPr="003D1E07">
        <w:tab/>
      </w:r>
      <w:r w:rsidRPr="003D1E07">
        <w:rPr>
          <w:i/>
        </w:rPr>
        <w:t>adscripta</w:t>
      </w:r>
      <w:r w:rsidRPr="003D1E07">
        <w:t>. Ed. Roland Hissette. Averroes Latinus 11. Leuven: Peeters Publishers.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rPr>
          <w:rStyle w:val="st"/>
        </w:rPr>
        <w:t xml:space="preserve">Avicebron (1895): </w:t>
      </w:r>
      <w:r w:rsidRPr="003D1E07">
        <w:rPr>
          <w:rStyle w:val="st"/>
          <w:i/>
        </w:rPr>
        <w:t>Avencebrolis (Ibn Gebirol) Fons Vitae</w:t>
      </w:r>
      <w:r w:rsidRPr="003D1E07">
        <w:rPr>
          <w:rStyle w:val="st"/>
        </w:rPr>
        <w:t xml:space="preserve">. Ed. Clemens Baeumker. Monasterii: Formis </w:t>
      </w:r>
      <w:r w:rsidRPr="003D1E07">
        <w:rPr>
          <w:rStyle w:val="st"/>
        </w:rPr>
        <w:tab/>
        <w:t>Aschendorffianis.</w:t>
      </w:r>
    </w:p>
    <w:p w:rsidR="00453026" w:rsidRPr="003D1E07" w:rsidRDefault="00453026" w:rsidP="00453026">
      <w:pPr>
        <w:pStyle w:val="Literatura"/>
      </w:pPr>
      <w:r w:rsidRPr="003D1E07">
        <w:t>Avicenna Latinus</w:t>
      </w:r>
      <w:r w:rsidRPr="003D1E07">
        <w:rPr>
          <w:rStyle w:val="st"/>
        </w:rPr>
        <w:t xml:space="preserve"> (Abū ʿAlī al-Ḥusayn ibn ʿAbd Allāh ibn Al-Hasan ibn Ali ibn Sīnā</w:t>
      </w:r>
      <w:r w:rsidRPr="003D1E07">
        <w:t xml:space="preserve">) (1952): </w:t>
      </w:r>
      <w:r w:rsidRPr="003D1E07">
        <w:rPr>
          <w:i/>
        </w:rPr>
        <w:t xml:space="preserve">Avicenna's Psychology. </w:t>
      </w:r>
      <w:r w:rsidRPr="003D1E07">
        <w:rPr>
          <w:szCs w:val="18"/>
        </w:rPr>
        <w:tab/>
      </w:r>
      <w:r w:rsidRPr="003D1E07">
        <w:rPr>
          <w:i/>
          <w:szCs w:val="24"/>
        </w:rPr>
        <w:t xml:space="preserve">An English Translation of </w:t>
      </w:r>
      <w:r w:rsidRPr="003D1E07">
        <w:rPr>
          <w:i/>
        </w:rPr>
        <w:t>Kitāb</w:t>
      </w:r>
      <w:r w:rsidRPr="003D1E07">
        <w:rPr>
          <w:i/>
          <w:szCs w:val="24"/>
        </w:rPr>
        <w:t xml:space="preserve"> al Naj</w:t>
      </w:r>
      <w:r w:rsidRPr="003D1E07">
        <w:rPr>
          <w:i/>
        </w:rPr>
        <w:t>āt</w:t>
      </w:r>
      <w:r w:rsidRPr="003D1E07">
        <w:rPr>
          <w:i/>
          <w:szCs w:val="24"/>
        </w:rPr>
        <w:t xml:space="preserve">, Book II, Chapter VI with Historico-Philosophical Notes and Textual </w:t>
      </w:r>
      <w:r w:rsidRPr="003D1E07">
        <w:rPr>
          <w:szCs w:val="18"/>
        </w:rPr>
        <w:tab/>
      </w:r>
      <w:r w:rsidRPr="003D1E07">
        <w:rPr>
          <w:i/>
          <w:szCs w:val="24"/>
        </w:rPr>
        <w:t>Improvements of the Cairo Edition</w:t>
      </w:r>
      <w:r w:rsidRPr="003D1E07">
        <w:rPr>
          <w:szCs w:val="24"/>
        </w:rPr>
        <w:t xml:space="preserve">. Edited by </w:t>
      </w:r>
      <w:r w:rsidRPr="003D1E07">
        <w:rPr>
          <w:rStyle w:val="st"/>
        </w:rPr>
        <w:t xml:space="preserve">Fazlur </w:t>
      </w:r>
      <w:r w:rsidRPr="003D1E07">
        <w:t>Rahman</w:t>
      </w:r>
      <w:r w:rsidRPr="003D1E07">
        <w:rPr>
          <w:rStyle w:val="st"/>
        </w:rPr>
        <w:t>, Oxford University Press.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 xml:space="preserve">‒ </w:t>
      </w:r>
      <w:r w:rsidRPr="003D1E07">
        <w:t xml:space="preserve">(1968): </w:t>
      </w:r>
      <w:r w:rsidRPr="003D1E07">
        <w:rPr>
          <w:i/>
        </w:rPr>
        <w:t xml:space="preserve">Liber de anima, seu sextus de naturalibus I‒II. </w:t>
      </w:r>
      <w:r w:rsidRPr="003D1E07">
        <w:t>Ed. Simone Van Riet, Louvain: E. J. Brill.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lastRenderedPageBreak/>
        <w:t xml:space="preserve">‒ </w:t>
      </w:r>
      <w:r w:rsidRPr="003D1E07">
        <w:t xml:space="preserve">(1977): </w:t>
      </w:r>
      <w:r w:rsidRPr="003D1E07">
        <w:rPr>
          <w:i/>
        </w:rPr>
        <w:t>Liber De Philosophia Prima Sive Scientia Divina I–IV</w:t>
      </w:r>
      <w:r w:rsidRPr="003D1E07">
        <w:t xml:space="preserve">. Ed. Simone Van Riet, introduction par Gérard </w:t>
      </w:r>
      <w:r w:rsidRPr="003D1E07">
        <w:tab/>
        <w:t>Verbeke. Louvain: Édition Peeters.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 xml:space="preserve">‒ </w:t>
      </w:r>
      <w:r w:rsidRPr="003D1E07">
        <w:t xml:space="preserve">(1980): </w:t>
      </w:r>
      <w:r w:rsidRPr="003D1E07">
        <w:rPr>
          <w:i/>
        </w:rPr>
        <w:t>Liber De Philosophia Prima Sive Scientia Divina V–X</w:t>
      </w:r>
      <w:r w:rsidRPr="003D1E07">
        <w:t xml:space="preserve">. Ed. Simone Van Riet, introduction par Gérard </w:t>
      </w:r>
      <w:r w:rsidRPr="003D1E07">
        <w:tab/>
        <w:t>Verbeke. Louvain: Édition Peeters.</w:t>
      </w:r>
    </w:p>
    <w:p w:rsidR="00453026" w:rsidRPr="003D1E07" w:rsidRDefault="00453026" w:rsidP="00453026">
      <w:pPr>
        <w:pStyle w:val="Literatura"/>
      </w:pPr>
      <w:r w:rsidRPr="003D1E07">
        <w:t xml:space="preserve">‒ (1992): </w:t>
      </w:r>
      <w:r w:rsidRPr="003D1E07">
        <w:rPr>
          <w:i/>
        </w:rPr>
        <w:t xml:space="preserve">Liber primus Naturalium. Tractatus Primus de causis et principiis naturalium. </w:t>
      </w:r>
      <w:r w:rsidRPr="003D1E07">
        <w:t xml:space="preserve">Ed. Simone Van Riet, </w:t>
      </w:r>
      <w:r w:rsidRPr="003D1E07">
        <w:tab/>
        <w:t>Louvain: E. J. Brill.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rPr>
          <w:szCs w:val="22"/>
        </w:rPr>
        <w:t xml:space="preserve">Bacon, Roger </w:t>
      </w:r>
      <w:r w:rsidRPr="003D1E07">
        <w:t xml:space="preserve">(1859): </w:t>
      </w:r>
      <w:r w:rsidRPr="003D1E07">
        <w:rPr>
          <w:i/>
        </w:rPr>
        <w:t xml:space="preserve">Fr. Rogeri Bacon. Opera Quaedam Hactenus Inedita </w:t>
      </w:r>
      <w:r w:rsidRPr="003D1E07">
        <w:t>1</w:t>
      </w:r>
      <w:r w:rsidRPr="003D1E07">
        <w:rPr>
          <w:i/>
        </w:rPr>
        <w:t xml:space="preserve">. Opus tertium (I.), Opus minus (II.), </w:t>
      </w:r>
      <w:r w:rsidRPr="003D1E07">
        <w:rPr>
          <w:szCs w:val="18"/>
        </w:rPr>
        <w:tab/>
      </w:r>
      <w:r w:rsidRPr="003D1E07">
        <w:rPr>
          <w:i/>
        </w:rPr>
        <w:t>Compendium studii philosophiae (III)</w:t>
      </w:r>
      <w:r w:rsidRPr="003D1E07">
        <w:t xml:space="preserve">.  Edited by J. S. Brewer. London: Longman, Green, Longman, and </w:t>
      </w:r>
      <w:r w:rsidRPr="003D1E07">
        <w:tab/>
        <w:t>Roberts.</w:t>
      </w:r>
    </w:p>
    <w:p w:rsidR="00453026" w:rsidRPr="003D1E07" w:rsidRDefault="00453026" w:rsidP="00453026">
      <w:pPr>
        <w:pStyle w:val="Literatura"/>
      </w:pPr>
      <w:r w:rsidRPr="003D1E07">
        <w:t xml:space="preserve">‒ (1911): </w:t>
      </w:r>
      <w:r w:rsidRPr="003D1E07">
        <w:rPr>
          <w:i/>
        </w:rPr>
        <w:t>Liber primus Communium naturalium, Pars Quarta, Distinctio tertia de anima</w:t>
      </w:r>
      <w:r w:rsidRPr="003D1E07">
        <w:t xml:space="preserve">. Edited by R. Steele, </w:t>
      </w:r>
      <w:r w:rsidRPr="003D1E07">
        <w:tab/>
      </w:r>
      <w:r w:rsidRPr="003D1E07">
        <w:rPr>
          <w:i/>
        </w:rPr>
        <w:t>Opera hactenus inedita Rogeri Baconi</w:t>
      </w:r>
      <w:r w:rsidRPr="003D1E07">
        <w:t xml:space="preserve"> 3. Oxford: Clarendon Press.</w:t>
      </w:r>
    </w:p>
    <w:p w:rsidR="00453026" w:rsidRPr="003D1E07" w:rsidRDefault="00453026" w:rsidP="00453026">
      <w:pPr>
        <w:pStyle w:val="Literatura"/>
      </w:pPr>
      <w:r w:rsidRPr="003D1E07">
        <w:t xml:space="preserve">‒ (1911): </w:t>
      </w:r>
      <w:r w:rsidRPr="003D1E07">
        <w:rPr>
          <w:i/>
        </w:rPr>
        <w:t>Compendium Studii Theologiae</w:t>
      </w:r>
      <w:r w:rsidRPr="003D1E07">
        <w:t xml:space="preserve">. Edited by H. Rashdall, British Society of Franciscan Studies, 3. </w:t>
      </w:r>
      <w:r w:rsidRPr="003D1E07">
        <w:tab/>
        <w:t>Aberdeen: Academic Press.</w:t>
      </w:r>
    </w:p>
    <w:p w:rsidR="00453026" w:rsidRPr="003D1E07" w:rsidRDefault="00453026" w:rsidP="00453026">
      <w:pPr>
        <w:pStyle w:val="Literatura"/>
      </w:pPr>
      <w:r w:rsidRPr="003D1E07">
        <w:t xml:space="preserve">‒ (1932): </w:t>
      </w:r>
      <w:r w:rsidRPr="003D1E07">
        <w:rPr>
          <w:i/>
        </w:rPr>
        <w:t>Quaestiones altere supra libros prime philosophie Aristotelis</w:t>
      </w:r>
      <w:r w:rsidRPr="003D1E07">
        <w:t xml:space="preserve"> (</w:t>
      </w:r>
      <w:r w:rsidRPr="003D1E07">
        <w:rPr>
          <w:i/>
        </w:rPr>
        <w:t>Metaphysica</w:t>
      </w:r>
      <w:r w:rsidRPr="003D1E07">
        <w:t xml:space="preserve"> I‒IV). Edited by R. Steele &amp; </w:t>
      </w:r>
      <w:r w:rsidRPr="003D1E07">
        <w:tab/>
        <w:t xml:space="preserve">F.M. Delorme. </w:t>
      </w:r>
      <w:r w:rsidRPr="003D1E07">
        <w:rPr>
          <w:i/>
        </w:rPr>
        <w:t>Opera hactenus inedita Rogeri Baconi</w:t>
      </w:r>
      <w:r w:rsidRPr="003D1E07">
        <w:t xml:space="preserve"> 11, Oxford: Clarendon Press.</w:t>
      </w:r>
    </w:p>
    <w:p w:rsidR="00453026" w:rsidRPr="003D1E07" w:rsidRDefault="00453026" w:rsidP="00453026">
      <w:pPr>
        <w:pStyle w:val="Literatura"/>
      </w:pPr>
      <w:r w:rsidRPr="003D1E07">
        <w:t xml:space="preserve">‒ (1930): </w:t>
      </w:r>
      <w:r w:rsidRPr="003D1E07">
        <w:rPr>
          <w:i/>
        </w:rPr>
        <w:t>Quaestiones altere supra libros prime philosophie Aristotelis</w:t>
      </w:r>
      <w:r w:rsidRPr="003D1E07">
        <w:t xml:space="preserve"> (</w:t>
      </w:r>
      <w:r w:rsidRPr="003D1E07">
        <w:rPr>
          <w:i/>
        </w:rPr>
        <w:t>Metaphysica</w:t>
      </w:r>
      <w:r w:rsidRPr="003D1E07">
        <w:t xml:space="preserve"> I, II, V‒X). Edited by R. </w:t>
      </w:r>
      <w:r w:rsidRPr="003D1E07">
        <w:tab/>
        <w:t xml:space="preserve">Steele &amp; F.M. Delorme. </w:t>
      </w:r>
      <w:r w:rsidRPr="003D1E07">
        <w:rPr>
          <w:i/>
        </w:rPr>
        <w:t>Opera hactenus inedita Rogeri Baconi</w:t>
      </w:r>
      <w:r w:rsidRPr="003D1E07">
        <w:t xml:space="preserve"> 10, Oxford: Clarendon Press.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 xml:space="preserve">‒ (1986): </w:t>
      </w:r>
      <w:r w:rsidRPr="003D1E07">
        <w:rPr>
          <w:i/>
        </w:rPr>
        <w:t>Summulae dialectices I-II</w:t>
      </w:r>
      <w:r w:rsidRPr="003D1E07">
        <w:t xml:space="preserve">. Edited by Allain de Libera. </w:t>
      </w:r>
      <w:r w:rsidRPr="003D1E07">
        <w:rPr>
          <w:rStyle w:val="st"/>
          <w:bCs/>
          <w:i/>
        </w:rPr>
        <w:t>Archives d'Histoire</w:t>
      </w:r>
      <w:r w:rsidRPr="003D1E07">
        <w:rPr>
          <w:rStyle w:val="st"/>
          <w:i/>
        </w:rPr>
        <w:t xml:space="preserve"> </w:t>
      </w:r>
      <w:r w:rsidRPr="003D1E07">
        <w:rPr>
          <w:rStyle w:val="st"/>
          <w:bCs/>
          <w:i/>
        </w:rPr>
        <w:t xml:space="preserve">Doctrinale et Littéraire du </w:t>
      </w:r>
      <w:r w:rsidRPr="003D1E07">
        <w:rPr>
          <w:rStyle w:val="st"/>
          <w:bCs/>
          <w:i/>
        </w:rPr>
        <w:tab/>
        <w:t>Moyen Âge</w:t>
      </w:r>
      <w:r w:rsidRPr="003D1E07">
        <w:rPr>
          <w:i/>
        </w:rPr>
        <w:t xml:space="preserve"> </w:t>
      </w:r>
      <w:r w:rsidRPr="003D1E07">
        <w:t>53: 139‒289.</w:t>
      </w:r>
    </w:p>
    <w:p w:rsidR="00453026" w:rsidRPr="003D1E07" w:rsidRDefault="00453026" w:rsidP="00453026">
      <w:pPr>
        <w:pStyle w:val="Literatura"/>
      </w:pPr>
      <w:r w:rsidRPr="003D1E07">
        <w:t xml:space="preserve">Bangert, Kurt (2016): </w:t>
      </w:r>
      <w:r w:rsidRPr="003D1E07">
        <w:rPr>
          <w:i/>
          <w:szCs w:val="60"/>
        </w:rPr>
        <w:t xml:space="preserve">Muhammad. </w:t>
      </w:r>
      <w:r w:rsidRPr="003D1E07">
        <w:rPr>
          <w:i/>
        </w:rPr>
        <w:t xml:space="preserve">Eine historisch-kritische Studie zur Entstehung des Islams und seines </w:t>
      </w:r>
      <w:r w:rsidRPr="003D1E07">
        <w:rPr>
          <w:szCs w:val="24"/>
        </w:rPr>
        <w:tab/>
      </w:r>
      <w:r w:rsidRPr="003D1E07">
        <w:rPr>
          <w:i/>
        </w:rPr>
        <w:t>Propheten</w:t>
      </w:r>
      <w:r w:rsidRPr="003D1E07">
        <w:t>. Springer Verlag:Weisbaden.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t>Baumgarten, Alexander (2001): "</w:t>
      </w:r>
      <w:r w:rsidRPr="003D1E07">
        <w:rPr>
          <w:iCs/>
        </w:rPr>
        <w:t xml:space="preserve">Disputation on the Unity of the Intellect and the Birth of the Parisian </w:t>
      </w:r>
      <w:r w:rsidRPr="003D1E07">
        <w:rPr>
          <w:iCs/>
        </w:rPr>
        <w:tab/>
        <w:t>University Intellectual"</w:t>
      </w:r>
      <w:r w:rsidRPr="003D1E07">
        <w:t xml:space="preserve">, </w:t>
      </w:r>
      <w:r w:rsidRPr="003D1E07">
        <w:rPr>
          <w:i/>
          <w:szCs w:val="22"/>
        </w:rPr>
        <w:t>New Europe College Yearbook</w:t>
      </w:r>
      <w:r w:rsidRPr="003D1E07">
        <w:rPr>
          <w:szCs w:val="22"/>
        </w:rPr>
        <w:t xml:space="preserve"> 8, pp. 15−71.</w:t>
      </w:r>
    </w:p>
    <w:p w:rsidR="00453026" w:rsidRPr="003D1E07" w:rsidRDefault="00453026" w:rsidP="00453026">
      <w:pPr>
        <w:pStyle w:val="Literatura"/>
      </w:pPr>
      <w:r w:rsidRPr="003D1E07">
        <w:t>Baeumker</w:t>
      </w:r>
      <w:r w:rsidRPr="003D1E07">
        <w:rPr>
          <w:smallCaps/>
        </w:rPr>
        <w:t xml:space="preserve">, </w:t>
      </w:r>
      <w:r w:rsidRPr="003D1E07">
        <w:t xml:space="preserve">Clemens (1898): </w:t>
      </w:r>
      <w:r w:rsidRPr="003D1E07">
        <w:rPr>
          <w:i/>
        </w:rPr>
        <w:t xml:space="preserve">Die Impossibilia des Siger von Brabant. Eine philosophische Streitschrift aus dem </w:t>
      </w:r>
      <w:r w:rsidRPr="003D1E07">
        <w:rPr>
          <w:i/>
        </w:rPr>
        <w:tab/>
        <w:t>XIII. Jahrhundert</w:t>
      </w:r>
      <w:r w:rsidRPr="003D1E07">
        <w:t>. Münster: Aschendorffche Verlagsbuchhandlung.</w:t>
      </w:r>
    </w:p>
    <w:p w:rsidR="00453026" w:rsidRPr="003D1E07" w:rsidRDefault="00453026" w:rsidP="00453026">
      <w:pPr>
        <w:pStyle w:val="Literatura"/>
      </w:pPr>
      <w:r w:rsidRPr="003D1E07">
        <w:t xml:space="preserve">‒ (1916): </w:t>
      </w:r>
      <w:r w:rsidRPr="003D1E07">
        <w:rPr>
          <w:i/>
        </w:rPr>
        <w:t>Alfarabi über den Ursprung der Wissenschaften. De ortu scientiarum</w:t>
      </w:r>
      <w:r w:rsidRPr="003D1E07">
        <w:t xml:space="preserve">. Münster: Aschendorffche </w:t>
      </w:r>
      <w:r w:rsidRPr="003D1E07">
        <w:tab/>
        <w:t>Verlagsbuchhandlung.</w:t>
      </w:r>
    </w:p>
    <w:p w:rsidR="00453026" w:rsidRPr="003D1E07" w:rsidRDefault="00453026" w:rsidP="00453026">
      <w:pPr>
        <w:pStyle w:val="Literatura"/>
      </w:pPr>
      <w:r w:rsidRPr="003D1E07">
        <w:t>Baumgartner, Hans (1980): "</w:t>
      </w:r>
      <w:r w:rsidRPr="003D1E07">
        <w:rPr>
          <w:iCs/>
        </w:rPr>
        <w:t>Arbor porphyriana, porphyrischer Baum"</w:t>
      </w:r>
      <w:r w:rsidRPr="003D1E07">
        <w:rPr>
          <w:i/>
          <w:iCs/>
        </w:rPr>
        <w:t>, Lexikon des Mittelalters</w:t>
      </w:r>
      <w:r w:rsidRPr="003D1E07">
        <w:t xml:space="preserve"> 1. </w:t>
      </w:r>
      <w:r w:rsidRPr="003D1E07">
        <w:tab/>
        <w:t>München/Zürich: Artemis &amp; Winkler, pp. 889–890.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rPr>
          <w:szCs w:val="22"/>
        </w:rPr>
        <w:t xml:space="preserve">Baumgartner, Matthias. (1893): </w:t>
      </w:r>
      <w:r w:rsidRPr="003D1E07">
        <w:rPr>
          <w:i/>
          <w:szCs w:val="22"/>
        </w:rPr>
        <w:t>Die Erkenntnislehre des Wilhelm von Auvergne</w:t>
      </w:r>
      <w:r w:rsidRPr="003D1E07">
        <w:rPr>
          <w:szCs w:val="22"/>
        </w:rPr>
        <w:t xml:space="preserve">. Münster: Druck und Verlag des </w:t>
      </w:r>
      <w:r w:rsidRPr="003D1E07">
        <w:rPr>
          <w:szCs w:val="22"/>
        </w:rPr>
        <w:tab/>
        <w:t>Aschendorffschen Buchandlung.</w:t>
      </w:r>
    </w:p>
    <w:p w:rsidR="00453026" w:rsidRPr="003D1E07" w:rsidRDefault="00453026" w:rsidP="00453026">
      <w:pPr>
        <w:pStyle w:val="Literatura"/>
      </w:pPr>
      <w:r w:rsidRPr="003D1E07">
        <w:rPr>
          <w:bCs/>
        </w:rPr>
        <w:t>Bazán, Carlos Bernardo (1969): "</w:t>
      </w:r>
      <w:r w:rsidRPr="003D1E07">
        <w:t xml:space="preserve">Pluralisme de formes ou dualisme de substances? La pensée pré-thomiste </w:t>
      </w:r>
      <w:r w:rsidRPr="003D1E07">
        <w:tab/>
        <w:t xml:space="preserve">touchant la nature de l'âme". </w:t>
      </w:r>
      <w:r w:rsidRPr="003D1E07">
        <w:rPr>
          <w:i/>
        </w:rPr>
        <w:t>Revue Philosophique de Louvain</w:t>
      </w:r>
      <w:r w:rsidRPr="003D1E07">
        <w:t xml:space="preserve"> 93: 30‒73.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 xml:space="preserve">Boethius Anicius </w:t>
      </w:r>
      <w:r w:rsidRPr="003D1E07">
        <w:rPr>
          <w:szCs w:val="21"/>
        </w:rPr>
        <w:t>(1847):</w:t>
      </w:r>
      <w:r w:rsidRPr="003D1E07">
        <w:rPr>
          <w:i/>
          <w:szCs w:val="21"/>
        </w:rPr>
        <w:t xml:space="preserve"> In Categorias Aristotelis libri quattuor</w:t>
      </w:r>
      <w:r w:rsidRPr="003D1E07">
        <w:rPr>
          <w:szCs w:val="21"/>
        </w:rPr>
        <w:t xml:space="preserve">. Patrologia Latina, Paris: Migne, tome 64, cols </w:t>
      </w:r>
      <w:r w:rsidRPr="003D1E07">
        <w:rPr>
          <w:szCs w:val="18"/>
        </w:rPr>
        <w:tab/>
      </w:r>
      <w:r w:rsidRPr="003D1E07">
        <w:t>159–294.</w:t>
      </w:r>
    </w:p>
    <w:p w:rsidR="00453026" w:rsidRPr="003D1E07" w:rsidRDefault="00453026" w:rsidP="00453026">
      <w:pPr>
        <w:pStyle w:val="Literatura"/>
        <w:rPr>
          <w:rStyle w:val="TextpoznpodarouChar"/>
          <w:rFonts w:eastAsia="Times"/>
        </w:rPr>
      </w:pPr>
      <w:r w:rsidRPr="003D1E07">
        <w:rPr>
          <w:szCs w:val="22"/>
        </w:rPr>
        <w:t xml:space="preserve">‒ (1876): </w:t>
      </w:r>
      <w:r w:rsidRPr="003D1E07">
        <w:rPr>
          <w:rStyle w:val="TextpoznpodarouChar"/>
          <w:rFonts w:eastAsia="Times"/>
          <w:i/>
        </w:rPr>
        <w:t>Anicii Manlii Severini Boethii commentarii in librum Peri hermeneias</w:t>
      </w:r>
      <w:r w:rsidRPr="003D1E07">
        <w:rPr>
          <w:rStyle w:val="TextpoznpodarouChar"/>
          <w:rFonts w:eastAsia="Times"/>
        </w:rPr>
        <w:t xml:space="preserve">. Edited by Carolus Meiser. </w:t>
      </w:r>
      <w:r w:rsidRPr="003D1E07">
        <w:rPr>
          <w:rStyle w:val="TextpoznpodarouChar"/>
          <w:rFonts w:eastAsia="Times"/>
        </w:rPr>
        <w:tab/>
        <w:t>Lipsiae: B. G. Teubner.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rPr>
          <w:szCs w:val="21"/>
        </w:rPr>
        <w:t>‒ (1847):</w:t>
      </w:r>
      <w:r w:rsidRPr="003D1E07">
        <w:rPr>
          <w:i/>
          <w:szCs w:val="21"/>
        </w:rPr>
        <w:t xml:space="preserve"> </w:t>
      </w:r>
      <w:r w:rsidRPr="003D1E07">
        <w:rPr>
          <w:i/>
        </w:rPr>
        <w:t xml:space="preserve">Liber de divisione. </w:t>
      </w:r>
      <w:r w:rsidRPr="003D1E07">
        <w:rPr>
          <w:szCs w:val="21"/>
        </w:rPr>
        <w:t xml:space="preserve">Patrologia Latina, Paris: Migne, tome 64, cols </w:t>
      </w:r>
      <w:r w:rsidRPr="003D1E07">
        <w:rPr>
          <w:rStyle w:val="st"/>
        </w:rPr>
        <w:t>875‒892</w:t>
      </w:r>
      <w:r w:rsidRPr="003D1E07">
        <w:rPr>
          <w:szCs w:val="21"/>
        </w:rPr>
        <w:t>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t xml:space="preserve">Benveniste, Emile (1969): </w:t>
      </w:r>
      <w:r w:rsidRPr="003D1E07">
        <w:rPr>
          <w:rStyle w:val="Zvraznn"/>
        </w:rPr>
        <w:t>Le vocabulaire des institutions indo-européennes.</w:t>
      </w:r>
      <w:r w:rsidRPr="003D1E07">
        <w:t xml:space="preserve"> I :</w:t>
      </w:r>
      <w:r w:rsidRPr="003D1E07">
        <w:rPr>
          <w:rStyle w:val="Zvraznn"/>
        </w:rPr>
        <w:t xml:space="preserve"> économie, parenté, société </w:t>
      </w:r>
      <w:r w:rsidRPr="003D1E07">
        <w:t xml:space="preserve">; II : </w:t>
      </w:r>
      <w:r w:rsidRPr="003D1E07">
        <w:tab/>
      </w:r>
      <w:r w:rsidRPr="003D1E07">
        <w:rPr>
          <w:rStyle w:val="Zvraznn"/>
        </w:rPr>
        <w:t>pouvoir, droit, religion. Paris: Editions de Minuit.</w:t>
      </w:r>
    </w:p>
    <w:p w:rsidR="00453026" w:rsidRPr="003D1E07" w:rsidRDefault="00453026" w:rsidP="00453026">
      <w:pPr>
        <w:pStyle w:val="Literatura"/>
        <w:rPr>
          <w:szCs w:val="18"/>
        </w:rPr>
      </w:pPr>
      <w:r w:rsidRPr="003D1E07">
        <w:rPr>
          <w:szCs w:val="18"/>
        </w:rPr>
        <w:t xml:space="preserve">Bérubé, Camille. Le ‘Dialogue’ de S. Bonaventure et de Roger Bacon. </w:t>
      </w:r>
      <w:r w:rsidRPr="003D1E07">
        <w:rPr>
          <w:i/>
          <w:szCs w:val="18"/>
        </w:rPr>
        <w:t>Collectanea Franciscana</w:t>
      </w:r>
      <w:r w:rsidRPr="003D1E07">
        <w:rPr>
          <w:szCs w:val="18"/>
        </w:rPr>
        <w:t xml:space="preserve"> 39 (1969): </w:t>
      </w:r>
      <w:r w:rsidRPr="003D1E07">
        <w:rPr>
          <w:szCs w:val="18"/>
        </w:rPr>
        <w:tab/>
        <w:t>59‒103.</w:t>
      </w:r>
    </w:p>
    <w:p w:rsidR="00453026" w:rsidRPr="003D1E07" w:rsidRDefault="00453026" w:rsidP="00453026">
      <w:pPr>
        <w:pStyle w:val="Literatura"/>
      </w:pPr>
      <w:r w:rsidRPr="003D1E07">
        <w:t xml:space="preserve">Bernstein, E. Alan (1978): "Magisterium and License: Corporate Autonomy against Papal Authority in the </w:t>
      </w:r>
      <w:r w:rsidRPr="003D1E07">
        <w:tab/>
        <w:t xml:space="preserve">Medieval University of Paris." </w:t>
      </w:r>
      <w:r w:rsidRPr="003D1E07">
        <w:rPr>
          <w:i/>
        </w:rPr>
        <w:t>Viator</w:t>
      </w:r>
      <w:r w:rsidRPr="003D1E07">
        <w:t xml:space="preserve"> 9: 291‒308.</w:t>
      </w:r>
    </w:p>
    <w:p w:rsidR="00453026" w:rsidRPr="003D1E07" w:rsidRDefault="00453026" w:rsidP="00453026">
      <w:pPr>
        <w:pStyle w:val="Literatura"/>
      </w:pPr>
      <w:r w:rsidRPr="003D1E07">
        <w:t xml:space="preserve">Bertolacci, Amos (1998): "Albert the Great, </w:t>
      </w:r>
      <w:r w:rsidRPr="003D1E07">
        <w:rPr>
          <w:i/>
          <w:iCs/>
        </w:rPr>
        <w:t>Metaph</w:t>
      </w:r>
      <w:r w:rsidRPr="003D1E07">
        <w:t xml:space="preserve">. IV, 1, 5: From the </w:t>
      </w:r>
      <w:r w:rsidRPr="003D1E07">
        <w:rPr>
          <w:i/>
          <w:iCs/>
        </w:rPr>
        <w:t xml:space="preserve">Refutatio </w:t>
      </w:r>
      <w:r w:rsidRPr="003D1E07">
        <w:t xml:space="preserve">to the </w:t>
      </w:r>
      <w:r w:rsidRPr="003D1E07">
        <w:rPr>
          <w:i/>
          <w:iCs/>
        </w:rPr>
        <w:t xml:space="preserve">Excusatio </w:t>
      </w:r>
      <w:r w:rsidRPr="003D1E07">
        <w:t xml:space="preserve">of Avicenna’s </w:t>
      </w:r>
      <w:r w:rsidRPr="003D1E07">
        <w:tab/>
        <w:t xml:space="preserve">Theory of Unity". </w:t>
      </w:r>
      <w:r w:rsidRPr="003D1E07">
        <w:rPr>
          <w:i/>
          <w:iCs/>
        </w:rPr>
        <w:t>Was ist Philosophie im Mittelalter</w:t>
      </w:r>
      <w:r w:rsidRPr="003D1E07">
        <w:t>, edited by J. A. Aertsen and A. Speer</w:t>
      </w:r>
      <w:r w:rsidRPr="003D1E07">
        <w:rPr>
          <w:i/>
          <w:iCs/>
        </w:rPr>
        <w:t xml:space="preserve">, </w:t>
      </w:r>
      <w:r w:rsidRPr="003D1E07">
        <w:t xml:space="preserve">Miscellanea </w:t>
      </w:r>
      <w:r w:rsidRPr="003D1E07">
        <w:tab/>
        <w:t>Mediaevalia 26, Berlin-New York: Walter de Gruyter, pp. 881‒887.</w:t>
      </w:r>
    </w:p>
    <w:p w:rsidR="00453026" w:rsidRPr="003D1E07" w:rsidRDefault="00453026" w:rsidP="00453026">
      <w:pPr>
        <w:pStyle w:val="Literatura"/>
      </w:pPr>
      <w:r w:rsidRPr="003D1E07">
        <w:t xml:space="preserve">‒ (2001): "From al-Kindi to al-Farabi: Avicenna's Progressive Knowledge of Aristotle's </w:t>
      </w:r>
      <w:r w:rsidRPr="003D1E07">
        <w:rPr>
          <w:i/>
        </w:rPr>
        <w:t>Metaphysics</w:t>
      </w:r>
      <w:r w:rsidRPr="003D1E07">
        <w:t xml:space="preserve"> according to </w:t>
      </w:r>
      <w:r w:rsidRPr="003D1E07">
        <w:tab/>
        <w:t xml:space="preserve">his Autobiography." </w:t>
      </w:r>
      <w:r w:rsidRPr="003D1E07">
        <w:rPr>
          <w:i/>
        </w:rPr>
        <w:t>Arabic Sciences and Philosophy</w:t>
      </w:r>
      <w:r w:rsidRPr="003D1E07">
        <w:t xml:space="preserve"> 11: 257‒295.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‒ (2002): "The Structure of Metaphysical Science in the Ilāhiyyāt (Divine Science) of Avicenna’s Kitāb al-šifā </w:t>
      </w:r>
      <w:r w:rsidRPr="003D1E07">
        <w:tab/>
        <w:t xml:space="preserve">(Book of the Cure)". </w:t>
      </w:r>
      <w:r w:rsidRPr="003D1E07">
        <w:rPr>
          <w:i/>
          <w:szCs w:val="13"/>
        </w:rPr>
        <w:t>Documenti e studi sulla tradizione filosofica medievale XIII</w:t>
      </w:r>
      <w:r w:rsidRPr="003D1E07">
        <w:rPr>
          <w:szCs w:val="13"/>
        </w:rPr>
        <w:t xml:space="preserve">, SISMEL, Firenze: Edizioni </w:t>
      </w:r>
      <w:r w:rsidRPr="003D1E07">
        <w:rPr>
          <w:szCs w:val="13"/>
        </w:rPr>
        <w:tab/>
        <w:t>del Galluzo, pp. 1‒70.</w:t>
      </w:r>
    </w:p>
    <w:p w:rsidR="00453026" w:rsidRPr="003D1E07" w:rsidRDefault="00453026" w:rsidP="00453026">
      <w:pPr>
        <w:pStyle w:val="Literatura"/>
      </w:pPr>
      <w:r w:rsidRPr="003D1E07">
        <w:t>‒ (2004)</w:t>
      </w:r>
      <w:r w:rsidRPr="003D1E07">
        <w:tab/>
        <w:t xml:space="preserve">"The reception of Book B (Beta) of Aristotle's Metaphysics in the Ilāhīyāt of Avicenna's Kitāb aš-Šifāʼ", </w:t>
      </w:r>
      <w:r w:rsidRPr="003D1E07">
        <w:tab/>
      </w:r>
      <w:r w:rsidRPr="003D1E07">
        <w:rPr>
          <w:i/>
        </w:rPr>
        <w:t>Interpreting Avicenna. Science and Philosohy in Medieval Islam</w:t>
      </w:r>
      <w:r w:rsidRPr="003D1E07">
        <w:t xml:space="preserve">, edited by Jon McGinnis, Leiden: Brill, </w:t>
      </w:r>
      <w:r w:rsidRPr="003D1E07">
        <w:tab/>
        <w:t>pp. 157–174.</w:t>
      </w:r>
    </w:p>
    <w:p w:rsidR="00453026" w:rsidRPr="003D1E07" w:rsidRDefault="00453026" w:rsidP="00453026">
      <w:pPr>
        <w:pStyle w:val="Literatura"/>
      </w:pPr>
      <w:r w:rsidRPr="003D1E07">
        <w:t xml:space="preserve">‒ (2006): </w:t>
      </w:r>
      <w:r w:rsidRPr="003D1E07">
        <w:rPr>
          <w:i/>
        </w:rPr>
        <w:t xml:space="preserve">The Reception of Aristotle’s Metaphysics in Avicenna’s Kitāb al-Šifā. A Milestone of Western </w:t>
      </w:r>
      <w:r w:rsidRPr="003D1E07">
        <w:rPr>
          <w:i/>
        </w:rPr>
        <w:tab/>
        <w:t>Metaphysical Thought</w:t>
      </w:r>
      <w:r w:rsidRPr="003D1E07">
        <w:t xml:space="preserve">. </w:t>
      </w:r>
      <w:r w:rsidRPr="003D1E07">
        <w:rPr>
          <w:i/>
        </w:rPr>
        <w:t>Islamic Philosophy, Theology and Science, Texts and Studies</w:t>
      </w:r>
      <w:r w:rsidRPr="003D1E07">
        <w:t xml:space="preserve"> 63. Leiden – Boston: </w:t>
      </w:r>
      <w:r w:rsidRPr="003D1E07">
        <w:tab/>
        <w:t>Brill.</w:t>
      </w:r>
    </w:p>
    <w:p w:rsidR="00453026" w:rsidRPr="003D1E07" w:rsidRDefault="00453026" w:rsidP="00453026">
      <w:pPr>
        <w:pStyle w:val="Literatura"/>
      </w:pPr>
      <w:r w:rsidRPr="003D1E07">
        <w:t>‒ (2012): "</w:t>
      </w:r>
      <w:r w:rsidRPr="003D1E07">
        <w:rPr>
          <w:szCs w:val="22"/>
        </w:rPr>
        <w:t xml:space="preserve">On the Latin Reception of Avicenna’s Metaphysics before Albertus Magnus: An Attempt at </w:t>
      </w:r>
      <w:r w:rsidRPr="003D1E07">
        <w:rPr>
          <w:szCs w:val="22"/>
        </w:rPr>
        <w:tab/>
        <w:t xml:space="preserve">Periodization", </w:t>
      </w:r>
      <w:r w:rsidRPr="003D1E07">
        <w:rPr>
          <w:i/>
        </w:rPr>
        <w:t>The Arabic, Hebrew and Latin Reception of Avicenna's Metaphysics. Scientia Graeco-</w:t>
      </w:r>
      <w:r w:rsidRPr="003D1E07">
        <w:rPr>
          <w:i/>
        </w:rPr>
        <w:tab/>
        <w:t xml:space="preserve">Arabica 7, </w:t>
      </w:r>
      <w:r w:rsidRPr="003D1E07">
        <w:t xml:space="preserve">edited by Dag Nikolaus Hasse and Amos Bertolacci, Berlin: Walter de Gruyter, </w:t>
      </w:r>
      <w:r w:rsidRPr="003D1E07">
        <w:rPr>
          <w:szCs w:val="22"/>
        </w:rPr>
        <w:t>197–224</w:t>
      </w:r>
      <w:r w:rsidRPr="003D1E07">
        <w:t>.</w:t>
      </w:r>
    </w:p>
    <w:p w:rsidR="00453026" w:rsidRPr="003D1E07" w:rsidRDefault="00453026" w:rsidP="00453026">
      <w:pPr>
        <w:pStyle w:val="Literatura"/>
      </w:pPr>
      <w:r w:rsidRPr="003D1E07">
        <w:t xml:space="preserve">‒ (2014): </w:t>
      </w:r>
      <w:r w:rsidRPr="003D1E07">
        <w:rPr>
          <w:rFonts w:eastAsia="Brill-Roman"/>
          <w:szCs w:val="22"/>
        </w:rPr>
        <w:t>"Avicenna</w:t>
      </w:r>
      <w:r w:rsidRPr="003D1E07">
        <w:t>'</w:t>
      </w:r>
      <w:r w:rsidRPr="003D1E07">
        <w:rPr>
          <w:szCs w:val="22"/>
        </w:rPr>
        <w:t>s and Averroes</w:t>
      </w:r>
      <w:r w:rsidRPr="003D1E07">
        <w:t>'</w:t>
      </w:r>
      <w:r w:rsidRPr="003D1E07">
        <w:rPr>
          <w:szCs w:val="22"/>
        </w:rPr>
        <w:t>s Interpretations and Their Influence in</w:t>
      </w:r>
      <w:r w:rsidRPr="003D1E07">
        <w:rPr>
          <w:rFonts w:eastAsia="Brill-Roman"/>
          <w:szCs w:val="22"/>
        </w:rPr>
        <w:t xml:space="preserve"> </w:t>
      </w:r>
      <w:r w:rsidRPr="003D1E07">
        <w:rPr>
          <w:szCs w:val="22"/>
        </w:rPr>
        <w:t>Albertus Magnus",</w:t>
      </w:r>
      <w:r w:rsidRPr="003D1E07">
        <w:t xml:space="preserve"> </w:t>
      </w:r>
      <w:r w:rsidRPr="003D1E07">
        <w:rPr>
          <w:i/>
        </w:rPr>
        <w:t xml:space="preserve">A Companion </w:t>
      </w:r>
      <w:r w:rsidRPr="003D1E07">
        <w:rPr>
          <w:i/>
        </w:rPr>
        <w:tab/>
        <w:t xml:space="preserve">to the Latin Medieval Commentaries on Aristotle's Metaphysics, </w:t>
      </w:r>
      <w:r w:rsidRPr="003D1E07">
        <w:t>edited by</w:t>
      </w:r>
      <w:r w:rsidRPr="003D1E07">
        <w:rPr>
          <w:i/>
        </w:rPr>
        <w:t xml:space="preserve"> </w:t>
      </w:r>
      <w:r w:rsidRPr="003D1E07">
        <w:rPr>
          <w:szCs w:val="28"/>
        </w:rPr>
        <w:t xml:space="preserve">Fabrizio Amerini and Gabriele </w:t>
      </w:r>
      <w:r w:rsidRPr="003D1E07">
        <w:rPr>
          <w:szCs w:val="18"/>
        </w:rPr>
        <w:tab/>
      </w:r>
      <w:r w:rsidRPr="003D1E07">
        <w:rPr>
          <w:szCs w:val="28"/>
        </w:rPr>
        <w:t>Galluzzo</w:t>
      </w:r>
      <w:r w:rsidRPr="003D1E07">
        <w:rPr>
          <w:rFonts w:eastAsia="Brill-Roman"/>
        </w:rPr>
        <w:t>, Leiden – Boston: Brill, pp. 95–135.</w:t>
      </w:r>
    </w:p>
    <w:p w:rsidR="00453026" w:rsidRPr="003D1E07" w:rsidRDefault="00453026" w:rsidP="00453026">
      <w:pPr>
        <w:pStyle w:val="Literatura"/>
      </w:pPr>
      <w:r w:rsidRPr="003D1E07">
        <w:t xml:space="preserve">Bianchi, Luca (2008): </w:t>
      </w:r>
      <w:r w:rsidRPr="003D1E07">
        <w:rPr>
          <w:rStyle w:val="fn"/>
          <w:i/>
        </w:rPr>
        <w:t>Pour une histoire de la "double vérité"</w:t>
      </w:r>
      <w:r w:rsidRPr="003D1E07">
        <w:rPr>
          <w:rStyle w:val="fn"/>
        </w:rPr>
        <w:t xml:space="preserve">. </w:t>
      </w:r>
      <w:r w:rsidRPr="003D1E07">
        <w:t>Paris: J. Vrin.</w:t>
      </w:r>
    </w:p>
    <w:p w:rsidR="00453026" w:rsidRPr="003D1E07" w:rsidRDefault="00453026" w:rsidP="00453026">
      <w:pPr>
        <w:pStyle w:val="Literatura"/>
      </w:pPr>
      <w:r w:rsidRPr="003D1E07">
        <w:t xml:space="preserve">Birkenmajer, Alexander (1922): "Der Brief Robert Kilwardbys an Peter von Conflans und die Streitschrift des </w:t>
      </w:r>
      <w:r w:rsidRPr="003D1E07">
        <w:tab/>
        <w:t xml:space="preserve">Ägidius von Lessines". </w:t>
      </w:r>
      <w:r w:rsidRPr="003D1E07">
        <w:rPr>
          <w:i/>
        </w:rPr>
        <w:t>Vermischte Untersuchungen zur Geschichte der Mittelalterlichen Philosophie</w:t>
      </w:r>
      <w:r w:rsidRPr="003D1E07">
        <w:t xml:space="preserve"> 20: </w:t>
      </w:r>
      <w:r w:rsidRPr="003D1E07">
        <w:tab/>
        <w:t>46‒69.</w:t>
      </w:r>
    </w:p>
    <w:p w:rsidR="00453026" w:rsidRPr="003D1E07" w:rsidRDefault="00453026" w:rsidP="00453026">
      <w:pPr>
        <w:pStyle w:val="Literatura"/>
      </w:pPr>
      <w:r w:rsidRPr="003D1E07">
        <w:t xml:space="preserve">Bobzien, Susanne (1998): "The Inadvertent Conception and Late Birth of the Free-Will problem". </w:t>
      </w:r>
      <w:r w:rsidRPr="003D1E07">
        <w:rPr>
          <w:i/>
        </w:rPr>
        <w:t>Phronesis</w:t>
      </w:r>
      <w:r w:rsidRPr="003D1E07">
        <w:t xml:space="preserve"> </w:t>
      </w:r>
      <w:r w:rsidRPr="003D1E07">
        <w:tab/>
        <w:t>43/1: 133‒175.</w:t>
      </w:r>
    </w:p>
    <w:p w:rsidR="00453026" w:rsidRPr="003D1E07" w:rsidRDefault="00453026" w:rsidP="00453026">
      <w:pPr>
        <w:pStyle w:val="Literatura"/>
      </w:pPr>
      <w:r w:rsidRPr="003D1E07">
        <w:rPr>
          <w:iCs/>
        </w:rPr>
        <w:t xml:space="preserve">Bonaventura de Bagnoregio </w:t>
      </w:r>
      <w:r w:rsidRPr="003D1E07">
        <w:t xml:space="preserve">(1882‒1902): </w:t>
      </w:r>
      <w:r w:rsidRPr="003D1E07">
        <w:rPr>
          <w:i/>
        </w:rPr>
        <w:t>Doctoris Seraphici S. Bonaventurae Opera omnia I‒X</w:t>
      </w:r>
      <w:r w:rsidRPr="003D1E07">
        <w:t xml:space="preserve">. Edita studio et </w:t>
      </w:r>
      <w:r w:rsidRPr="003D1E07">
        <w:rPr>
          <w:szCs w:val="18"/>
        </w:rPr>
        <w:tab/>
      </w:r>
      <w:r w:rsidRPr="003D1E07">
        <w:t>cura PP. Collegii a S. Bonaventura, Ad Claras Aquas (Quaracchi).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 xml:space="preserve">‒ </w:t>
      </w:r>
      <w:r w:rsidRPr="003D1E07">
        <w:t xml:space="preserve">(1882‒89): </w:t>
      </w:r>
      <w:r w:rsidRPr="003D1E07">
        <w:rPr>
          <w:i/>
          <w:iCs/>
        </w:rPr>
        <w:t>Commentaria in Quatuor Libros Sententiarum I-IV</w:t>
      </w:r>
      <w:r w:rsidRPr="003D1E07">
        <w:t xml:space="preserve">. </w:t>
      </w:r>
      <w:r w:rsidRPr="003D1E07">
        <w:rPr>
          <w:i/>
        </w:rPr>
        <w:t xml:space="preserve">Doctoris Seraphici S. Bonaventurae Opera </w:t>
      </w:r>
      <w:r w:rsidRPr="003D1E07">
        <w:rPr>
          <w:i/>
        </w:rPr>
        <w:tab/>
        <w:t>omnia I‒IV</w:t>
      </w:r>
      <w:r w:rsidRPr="003D1E07">
        <w:t>. Edita studio et cura PP. Collegii a S. Bonaventura, Ad Claras Aquas (Quaracchi).</w:t>
      </w:r>
    </w:p>
    <w:p w:rsidR="00453026" w:rsidRPr="003D1E07" w:rsidRDefault="00453026" w:rsidP="00453026">
      <w:pPr>
        <w:pStyle w:val="Literatura"/>
      </w:pPr>
      <w:r w:rsidRPr="003D1E07">
        <w:rPr>
          <w:color w:val="000000"/>
        </w:rPr>
        <w:t xml:space="preserve">Bonhoeffer, Dietrich (1970): </w:t>
      </w:r>
      <w:r w:rsidRPr="003D1E07">
        <w:rPr>
          <w:i/>
          <w:color w:val="000000"/>
        </w:rPr>
        <w:t>Widerstand und Ergebung</w:t>
      </w:r>
      <w:r w:rsidRPr="003D1E07">
        <w:rPr>
          <w:color w:val="000000"/>
        </w:rPr>
        <w:t xml:space="preserve">. Hrsg. von E. Bethge. München: </w:t>
      </w:r>
      <w:r w:rsidRPr="003D1E07">
        <w:t>GTB Siebenstern</w:t>
      </w:r>
      <w:r w:rsidRPr="003D1E07">
        <w:rPr>
          <w:color w:val="000000"/>
        </w:rPr>
        <w:t>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rPr>
          <w:szCs w:val="22"/>
        </w:rPr>
        <w:t xml:space="preserve">Boehner, Philoteus (1945): "Ockham's Theory of Truth". </w:t>
      </w:r>
      <w:r w:rsidRPr="003D1E07">
        <w:rPr>
          <w:i/>
          <w:szCs w:val="22"/>
        </w:rPr>
        <w:t>Franciscan Studies</w:t>
      </w:r>
      <w:r w:rsidRPr="003D1E07">
        <w:rPr>
          <w:szCs w:val="22"/>
        </w:rPr>
        <w:t>, New Series 5 (no. 2): 138‒161.</w:t>
      </w:r>
    </w:p>
    <w:p w:rsidR="00453026" w:rsidRPr="003D1E07" w:rsidRDefault="00453026" w:rsidP="00453026">
      <w:pPr>
        <w:pStyle w:val="Literatura"/>
        <w:rPr>
          <w:rStyle w:val="st"/>
        </w:rPr>
      </w:pPr>
      <w:r w:rsidRPr="003D1E07">
        <w:t xml:space="preserve">Boer, Sander de (2013): </w:t>
      </w:r>
      <w:r w:rsidRPr="003D1E07">
        <w:rPr>
          <w:i/>
          <w:iCs/>
        </w:rPr>
        <w:t xml:space="preserve">The Science of the Soul: The Commentary Tradition on Aristotle’s ‘De anima’, c. 1260–c. </w:t>
      </w:r>
      <w:r w:rsidRPr="003D1E07">
        <w:rPr>
          <w:i/>
          <w:iCs/>
        </w:rPr>
        <w:tab/>
        <w:t xml:space="preserve">1360. </w:t>
      </w:r>
      <w:r w:rsidRPr="003D1E07">
        <w:t>Leuven University Press.</w:t>
      </w:r>
    </w:p>
    <w:p w:rsidR="00453026" w:rsidRPr="003D1E07" w:rsidRDefault="00453026" w:rsidP="00453026">
      <w:pPr>
        <w:pStyle w:val="Literatura"/>
        <w:rPr>
          <w:color w:val="000000"/>
        </w:rPr>
      </w:pPr>
      <w:r w:rsidRPr="003D1E07">
        <w:rPr>
          <w:color w:val="000000"/>
        </w:rPr>
        <w:t xml:space="preserve">Bormann, Karl (1982): "Wahrheitsbegriff und NOYΣ-Lehre bei Aristoteles und einigen seiner Kommentatoren". </w:t>
      </w:r>
      <w:r w:rsidRPr="003D1E07">
        <w:rPr>
          <w:color w:val="000000"/>
        </w:rPr>
        <w:tab/>
      </w:r>
      <w:r w:rsidRPr="003D1E07">
        <w:rPr>
          <w:i/>
          <w:color w:val="000000"/>
        </w:rPr>
        <w:t>Studien zur mittelalterlichen Geistesgeschichte und ihren Quellen</w:t>
      </w:r>
      <w:r w:rsidRPr="003D1E07">
        <w:rPr>
          <w:color w:val="000000"/>
        </w:rPr>
        <w:t xml:space="preserve">, edited by Albert Zimmermann, </w:t>
      </w:r>
      <w:r w:rsidRPr="003D1E07">
        <w:rPr>
          <w:color w:val="000000"/>
        </w:rPr>
        <w:tab/>
        <w:t xml:space="preserve">Miscellanea Mediaevalia 15, Berlin, 1982:1‒24.  </w:t>
      </w:r>
    </w:p>
    <w:p w:rsidR="00453026" w:rsidRDefault="00453026" w:rsidP="00453026">
      <w:pPr>
        <w:pStyle w:val="Literatura"/>
      </w:pPr>
      <w:r>
        <w:t xml:space="preserve">Bourdieu, Pierre (1984): </w:t>
      </w:r>
      <w:r w:rsidRPr="00606FE7">
        <w:rPr>
          <w:i/>
        </w:rPr>
        <w:t>Homo academicus</w:t>
      </w:r>
      <w:r>
        <w:t>. Paris: Les Édition de Minuit.</w:t>
      </w:r>
    </w:p>
    <w:p w:rsidR="00453026" w:rsidRPr="009A6AF5" w:rsidRDefault="00453026" w:rsidP="00453026">
      <w:pPr>
        <w:pStyle w:val="Literatura"/>
        <w:rPr>
          <w:noProof w:val="0"/>
          <w:lang w:val="en-US"/>
        </w:rPr>
      </w:pPr>
      <w:proofErr w:type="spellStart"/>
      <w:r w:rsidRPr="009A6AF5">
        <w:rPr>
          <w:noProof w:val="0"/>
          <w:lang w:val="en-US"/>
        </w:rPr>
        <w:t>Boulnois</w:t>
      </w:r>
      <w:proofErr w:type="spellEnd"/>
      <w:r w:rsidRPr="009A6AF5">
        <w:rPr>
          <w:noProof w:val="0"/>
          <w:lang w:val="en-US"/>
        </w:rPr>
        <w:t>, Olivier</w:t>
      </w:r>
      <w:r>
        <w:rPr>
          <w:noProof w:val="0"/>
          <w:lang w:val="en-US"/>
        </w:rPr>
        <w:t xml:space="preserve"> (2007):</w:t>
      </w:r>
      <w:r w:rsidRPr="009A6AF5">
        <w:rPr>
          <w:noProof w:val="0"/>
          <w:lang w:val="en-US"/>
        </w:rPr>
        <w:t xml:space="preserve"> </w:t>
      </w:r>
      <w:proofErr w:type="spellStart"/>
      <w:r w:rsidRPr="009A6AF5">
        <w:rPr>
          <w:i/>
          <w:noProof w:val="0"/>
          <w:lang w:val="en-US"/>
        </w:rPr>
        <w:t>Généalogies</w:t>
      </w:r>
      <w:proofErr w:type="spellEnd"/>
      <w:r w:rsidRPr="009A6AF5">
        <w:rPr>
          <w:i/>
          <w:noProof w:val="0"/>
          <w:lang w:val="en-US"/>
        </w:rPr>
        <w:t xml:space="preserve"> du </w:t>
      </w:r>
      <w:proofErr w:type="spellStart"/>
      <w:r w:rsidRPr="009A6AF5">
        <w:rPr>
          <w:i/>
          <w:noProof w:val="0"/>
          <w:lang w:val="en-US"/>
        </w:rPr>
        <w:t>sujet</w:t>
      </w:r>
      <w:proofErr w:type="spellEnd"/>
      <w:r w:rsidRPr="009A6AF5">
        <w:rPr>
          <w:i/>
          <w:noProof w:val="0"/>
          <w:lang w:val="en-US"/>
        </w:rPr>
        <w:t xml:space="preserve">. De saint </w:t>
      </w:r>
      <w:proofErr w:type="spellStart"/>
      <w:r w:rsidRPr="009A6AF5">
        <w:rPr>
          <w:i/>
          <w:noProof w:val="0"/>
          <w:lang w:val="en-US"/>
        </w:rPr>
        <w:t>Anselme</w:t>
      </w:r>
      <w:proofErr w:type="spellEnd"/>
      <w:r w:rsidRPr="009A6AF5">
        <w:rPr>
          <w:i/>
          <w:noProof w:val="0"/>
          <w:lang w:val="en-US"/>
        </w:rPr>
        <w:t xml:space="preserve"> à Malebranche</w:t>
      </w:r>
      <w:r>
        <w:rPr>
          <w:noProof w:val="0"/>
          <w:lang w:val="en-US"/>
        </w:rPr>
        <w:t xml:space="preserve">. Paris: J. </w:t>
      </w:r>
      <w:proofErr w:type="spellStart"/>
      <w:r>
        <w:rPr>
          <w:noProof w:val="0"/>
          <w:lang w:val="en-US"/>
        </w:rPr>
        <w:t>Vrin</w:t>
      </w:r>
      <w:proofErr w:type="spellEnd"/>
      <w:r w:rsidRPr="009A6AF5">
        <w:rPr>
          <w:noProof w:val="0"/>
          <w:lang w:val="en-US"/>
        </w:rPr>
        <w:t>.</w:t>
      </w:r>
    </w:p>
    <w:p w:rsidR="00453026" w:rsidRPr="003D1E07" w:rsidRDefault="00453026" w:rsidP="00453026">
      <w:pPr>
        <w:pStyle w:val="Literatura"/>
      </w:pPr>
      <w:r w:rsidRPr="003D1E07">
        <w:t xml:space="preserve">Brentano, Lujo (1913): </w:t>
      </w:r>
      <w:r w:rsidRPr="003D1E07">
        <w:rPr>
          <w:i/>
        </w:rPr>
        <w:t>Die Anfänge des modernen Kapitalismus</w:t>
      </w:r>
      <w:r w:rsidRPr="003D1E07">
        <w:t xml:space="preserve">. München: Verlag der K. B. Akademie der </w:t>
      </w:r>
      <w:r w:rsidRPr="003D1E07">
        <w:rPr>
          <w:color w:val="000000"/>
        </w:rPr>
        <w:tab/>
      </w:r>
      <w:r w:rsidRPr="003D1E07">
        <w:t xml:space="preserve">Wissenschaften. </w:t>
      </w:r>
    </w:p>
    <w:p w:rsidR="00453026" w:rsidRPr="003D1E07" w:rsidRDefault="00453026" w:rsidP="00453026">
      <w:pPr>
        <w:pStyle w:val="Literatura"/>
      </w:pPr>
      <w:r w:rsidRPr="003D1E07">
        <w:t xml:space="preserve">Buffon, Valeria Andrea. </w:t>
      </w:r>
      <w:r w:rsidRPr="003D1E07">
        <w:rPr>
          <w:i/>
        </w:rPr>
        <w:t>L'idéal éthique des maîtres ès arts de Paris vers 1250</w:t>
      </w:r>
      <w:r w:rsidRPr="003D1E07">
        <w:t xml:space="preserve">. Québec: Faculté philosophie </w:t>
      </w:r>
      <w:r w:rsidRPr="003D1E07">
        <w:tab/>
        <w:t>université Laval, 2007.</w:t>
      </w:r>
    </w:p>
    <w:p w:rsidR="00453026" w:rsidRPr="003D1E07" w:rsidRDefault="00453026" w:rsidP="00453026">
      <w:pPr>
        <w:pStyle w:val="Literatura"/>
        <w:rPr>
          <w:szCs w:val="18"/>
        </w:rPr>
      </w:pPr>
      <w:r w:rsidRPr="003D1E07">
        <w:rPr>
          <w:szCs w:val="18"/>
        </w:rPr>
        <w:t xml:space="preserve">Callus, Daniel A. (1939): "Two early Oxford Masters on the Problem of Plurality of Forms. Adam of Buckfield — </w:t>
      </w:r>
      <w:r w:rsidRPr="003D1E07">
        <w:rPr>
          <w:szCs w:val="18"/>
        </w:rPr>
        <w:tab/>
        <w:t xml:space="preserve">Richard Rufus of Cornwall". </w:t>
      </w:r>
      <w:r w:rsidRPr="003D1E07">
        <w:rPr>
          <w:i/>
          <w:szCs w:val="18"/>
        </w:rPr>
        <w:t>Revue néo-scolastique de philosophie</w:t>
      </w:r>
      <w:r w:rsidRPr="003D1E07">
        <w:rPr>
          <w:szCs w:val="18"/>
        </w:rPr>
        <w:t xml:space="preserve"> 63: 411‒445.</w:t>
      </w:r>
    </w:p>
    <w:p w:rsidR="00453026" w:rsidRPr="003D1E07" w:rsidRDefault="00453026" w:rsidP="00453026">
      <w:pPr>
        <w:pStyle w:val="Literatura"/>
        <w:rPr>
          <w:szCs w:val="18"/>
        </w:rPr>
      </w:pPr>
      <w:r w:rsidRPr="003D1E07">
        <w:t>‒</w:t>
      </w:r>
      <w:r w:rsidRPr="003D1E07">
        <w:rPr>
          <w:szCs w:val="18"/>
        </w:rPr>
        <w:t xml:space="preserve"> (1945): "</w:t>
      </w:r>
      <w:r w:rsidRPr="003D1E07">
        <w:t>The Oxford Career of Robert Grosseteste</w:t>
      </w:r>
      <w:r w:rsidRPr="003D1E07">
        <w:rPr>
          <w:szCs w:val="18"/>
        </w:rPr>
        <w:t>".</w:t>
      </w:r>
      <w:r w:rsidRPr="003D1E07">
        <w:t xml:space="preserve"> </w:t>
      </w:r>
      <w:r w:rsidRPr="003D1E07">
        <w:rPr>
          <w:i/>
        </w:rPr>
        <w:t>Oxoniensia</w:t>
      </w:r>
      <w:r w:rsidRPr="003D1E07">
        <w:t xml:space="preserve"> 10: 42</w:t>
      </w:r>
      <w:r w:rsidRPr="003D1E07">
        <w:rPr>
          <w:rFonts w:cs="Calibri"/>
        </w:rPr>
        <w:t>−</w:t>
      </w:r>
      <w:r w:rsidRPr="003D1E07">
        <w:t>72.</w:t>
      </w:r>
    </w:p>
    <w:p w:rsidR="00453026" w:rsidRPr="003D1E07" w:rsidRDefault="00453026" w:rsidP="00453026">
      <w:pPr>
        <w:pStyle w:val="Literatura"/>
      </w:pPr>
      <w:r w:rsidRPr="003D1E07">
        <w:t xml:space="preserve">Carnap, Rudolf (1931): "Überwindung der Metaphysik durch logische Analyse der Sprache". </w:t>
      </w:r>
      <w:r w:rsidRPr="003D1E07">
        <w:rPr>
          <w:i/>
        </w:rPr>
        <w:t>Erkenntnis</w:t>
      </w:r>
      <w:r w:rsidRPr="003D1E07">
        <w:t xml:space="preserve"> 2: 219–</w:t>
      </w:r>
      <w:r w:rsidRPr="003D1E07">
        <w:tab/>
        <w:t>241.</w:t>
      </w:r>
    </w:p>
    <w:p w:rsidR="00453026" w:rsidRPr="003D1E07" w:rsidRDefault="00453026" w:rsidP="00453026">
      <w:pPr>
        <w:pStyle w:val="Literatura"/>
      </w:pPr>
      <w:r w:rsidRPr="003D1E07">
        <w:t xml:space="preserve">Certeau, Michel (1975): </w:t>
      </w:r>
      <w:r w:rsidRPr="003D1E07">
        <w:rPr>
          <w:i/>
        </w:rPr>
        <w:t>L’Écriture de l’histoire</w:t>
      </w:r>
      <w:r w:rsidRPr="003D1E07">
        <w:t>. Paris: Gallimard.</w:t>
      </w:r>
    </w:p>
    <w:p w:rsidR="00453026" w:rsidRPr="003D1E07" w:rsidRDefault="00453026" w:rsidP="00453026">
      <w:pPr>
        <w:pStyle w:val="Literatura"/>
      </w:pPr>
      <w:r w:rsidRPr="003D1E07">
        <w:t xml:space="preserve">Constable, Giles (1967): </w:t>
      </w:r>
      <w:r w:rsidRPr="003D1E07">
        <w:rPr>
          <w:i/>
        </w:rPr>
        <w:t>The letters of Peter the Venerable</w:t>
      </w:r>
      <w:r w:rsidRPr="003D1E07">
        <w:t>, Band 1, Harvard Univesity Press.</w:t>
      </w:r>
    </w:p>
    <w:p w:rsidR="00453026" w:rsidRPr="003D1E07" w:rsidRDefault="00453026" w:rsidP="00453026">
      <w:pPr>
        <w:pStyle w:val="Literatura"/>
      </w:pPr>
      <w:r w:rsidRPr="003D1E07">
        <w:t xml:space="preserve">Corbin, Henry (1964): </w:t>
      </w:r>
      <w:r w:rsidRPr="003D1E07">
        <w:rPr>
          <w:rFonts w:cs="Calibri"/>
        </w:rPr>
        <w:t>"Mundus imaginalis ou l'imaginaire et l'imaginal."</w:t>
      </w:r>
      <w:r w:rsidRPr="003D1E07">
        <w:t xml:space="preserve"> </w:t>
      </w:r>
      <w:r w:rsidRPr="003D1E07">
        <w:rPr>
          <w:i/>
        </w:rPr>
        <w:t>Cahiers internationaux de symbolisme</w:t>
      </w:r>
      <w:r w:rsidRPr="003D1E07">
        <w:t xml:space="preserve"> </w:t>
      </w:r>
      <w:r w:rsidRPr="003D1E07">
        <w:tab/>
        <w:t>6: 3–26.</w:t>
      </w:r>
    </w:p>
    <w:p w:rsidR="00453026" w:rsidRPr="003D1E07" w:rsidRDefault="00453026" w:rsidP="00453026">
      <w:pPr>
        <w:pStyle w:val="Literatura"/>
      </w:pPr>
      <w:r w:rsidRPr="003D1E07">
        <w:t xml:space="preserve">Corbini, Amos (2013): "Robert Kilwardby and the Aristotelian Theory of Science". </w:t>
      </w:r>
      <w:r w:rsidRPr="003D1E07">
        <w:rPr>
          <w:i/>
        </w:rPr>
        <w:t xml:space="preserve">A Companion to the </w:t>
      </w:r>
      <w:r w:rsidRPr="003D1E07">
        <w:rPr>
          <w:i/>
        </w:rPr>
        <w:tab/>
        <w:t>Philosophy of Robert Kilwardby</w:t>
      </w:r>
      <w:r w:rsidRPr="003D1E07">
        <w:t>, edited by Henrik Lagergrund and Paul Thom, Brill, pp. 163‒207.</w:t>
      </w:r>
    </w:p>
    <w:p w:rsidR="00453026" w:rsidRPr="003D1E07" w:rsidRDefault="00453026" w:rsidP="00453026">
      <w:pPr>
        <w:pStyle w:val="Literatura"/>
      </w:pPr>
      <w:r w:rsidRPr="003D1E07">
        <w:rPr>
          <w:szCs w:val="28"/>
        </w:rPr>
        <w:t>Courtenay, J. William</w:t>
      </w:r>
      <w:r w:rsidRPr="003D1E07">
        <w:t xml:space="preserve"> (1992): "Peter of Capua as a Nominalist". </w:t>
      </w:r>
      <w:r w:rsidRPr="003D1E07">
        <w:rPr>
          <w:i/>
        </w:rPr>
        <w:t>Vivarium</w:t>
      </w:r>
      <w:r w:rsidRPr="003D1E07">
        <w:t xml:space="preserve"> 30: 157‒172.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‒ (2008): </w:t>
      </w:r>
      <w:r w:rsidRPr="003D1E07">
        <w:rPr>
          <w:i/>
          <w:szCs w:val="60"/>
        </w:rPr>
        <w:t>Ockham and Ockhamism</w:t>
      </w:r>
      <w:r w:rsidRPr="003D1E07">
        <w:rPr>
          <w:i/>
        </w:rPr>
        <w:t xml:space="preserve">. </w:t>
      </w:r>
      <w:r w:rsidRPr="003D1E07">
        <w:rPr>
          <w:i/>
          <w:szCs w:val="32"/>
        </w:rPr>
        <w:t>Studies in the Dissemination and Impact of His Thought</w:t>
      </w:r>
      <w:r w:rsidRPr="003D1E07">
        <w:rPr>
          <w:szCs w:val="32"/>
        </w:rPr>
        <w:t xml:space="preserve">. </w:t>
      </w:r>
      <w:r w:rsidRPr="003D1E07">
        <w:rPr>
          <w:szCs w:val="18"/>
        </w:rPr>
        <w:t xml:space="preserve">Leiden: Brill. </w:t>
      </w:r>
    </w:p>
    <w:p w:rsidR="00453026" w:rsidRPr="003D1E07" w:rsidRDefault="00453026" w:rsidP="00453026">
      <w:pPr>
        <w:pStyle w:val="Literatura"/>
      </w:pPr>
      <w:r w:rsidRPr="003D1E07">
        <w:t xml:space="preserve">Courtine,  Jean-François (1990): </w:t>
      </w:r>
      <w:r w:rsidRPr="003D1E07">
        <w:rPr>
          <w:i/>
        </w:rPr>
        <w:t>Suarez et le système de la métaphysique</w:t>
      </w:r>
      <w:r w:rsidRPr="003D1E07">
        <w:t xml:space="preserve">. Paris: Presses Universitaires de </w:t>
      </w:r>
      <w:r w:rsidRPr="003D1E07">
        <w:tab/>
        <w:t>France.</w:t>
      </w:r>
    </w:p>
    <w:p w:rsidR="00453026" w:rsidRPr="003D1E07" w:rsidRDefault="00453026" w:rsidP="00453026">
      <w:pPr>
        <w:pStyle w:val="Literatura"/>
      </w:pPr>
      <w:r w:rsidRPr="003D1E07">
        <w:t xml:space="preserve">Crone, Patricia (2004): </w:t>
      </w:r>
      <w:r w:rsidRPr="003D1E07">
        <w:rPr>
          <w:i/>
        </w:rPr>
        <w:t>God's Rule. Government and Islam</w:t>
      </w:r>
      <w:r w:rsidRPr="003D1E07">
        <w:t>. New York: Columbia University Press.</w:t>
      </w:r>
    </w:p>
    <w:p w:rsidR="00453026" w:rsidRPr="003D1E07" w:rsidRDefault="00453026" w:rsidP="00453026">
      <w:pPr>
        <w:pStyle w:val="Literatura"/>
      </w:pPr>
      <w:r w:rsidRPr="003D1E07">
        <w:t xml:space="preserve">Dante Alighieri (1997‒1999): </w:t>
      </w:r>
      <w:r w:rsidRPr="003D1E07">
        <w:rPr>
          <w:i/>
        </w:rPr>
        <w:t>La Comedìa.</w:t>
      </w:r>
      <w:r w:rsidRPr="003D1E07">
        <w:rPr>
          <w:b/>
          <w:bCs/>
          <w:i/>
          <w:iCs/>
        </w:rPr>
        <w:t xml:space="preserve"> </w:t>
      </w:r>
      <w:r w:rsidRPr="003D1E07">
        <w:t xml:space="preserve">The Princeton Dante project. The Trustees of Princeton University </w:t>
      </w:r>
      <w:r w:rsidRPr="003D1E07">
        <w:rPr>
          <w:szCs w:val="18"/>
        </w:rPr>
        <w:tab/>
      </w:r>
      <w:r w:rsidRPr="003D1E07">
        <w:t>and Prof. Robert Hollander.</w:t>
      </w:r>
    </w:p>
    <w:p w:rsidR="00453026" w:rsidRPr="003D1E07" w:rsidRDefault="00453026" w:rsidP="00453026">
      <w:pPr>
        <w:pStyle w:val="Literatura"/>
      </w:pPr>
      <w:r w:rsidRPr="003D1E07">
        <w:t xml:space="preserve">‒ (1965): </w:t>
      </w:r>
      <w:r w:rsidRPr="003D1E07">
        <w:rPr>
          <w:i/>
        </w:rPr>
        <w:t>Monarchia. Le opere di Dante Alighieri</w:t>
      </w:r>
      <w:r w:rsidRPr="003D1E07">
        <w:t xml:space="preserve"> V, edited by P. G. Ricci, Milano: Mondadori.</w:t>
      </w:r>
    </w:p>
    <w:p w:rsidR="00453026" w:rsidRPr="003D1E07" w:rsidRDefault="00453026" w:rsidP="00453026">
      <w:pPr>
        <w:pStyle w:val="Literatura"/>
      </w:pPr>
      <w:r w:rsidRPr="003D1E07">
        <w:t xml:space="preserve">D'Ancona, Cristina (1998): "Al-Kindī on the Subject-Matter of the First Philosophy. Direct and Indirect Sources </w:t>
      </w:r>
      <w:r w:rsidRPr="003D1E07">
        <w:tab/>
        <w:t xml:space="preserve">of Falsafa al-ūlā, Chaper One." </w:t>
      </w:r>
      <w:r w:rsidRPr="003D1E07">
        <w:rPr>
          <w:i/>
          <w:iCs/>
        </w:rPr>
        <w:t xml:space="preserve">Was ist Philosophie im Mittelalter, </w:t>
      </w:r>
      <w:r w:rsidRPr="003D1E07">
        <w:rPr>
          <w:iCs/>
        </w:rPr>
        <w:t xml:space="preserve">edited by </w:t>
      </w:r>
      <w:r w:rsidRPr="003D1E07">
        <w:t xml:space="preserve">J. A. Aertsen and A. Speer, </w:t>
      </w:r>
      <w:r w:rsidRPr="003D1E07">
        <w:tab/>
        <w:t>Miscellanea Mediaevalia 26, Berlin-New York: Walter de Gruyter, pp. 841–855.</w:t>
      </w:r>
    </w:p>
    <w:p w:rsidR="00453026" w:rsidRPr="003D1E07" w:rsidRDefault="00453026" w:rsidP="00453026">
      <w:pPr>
        <w:pStyle w:val="Literatura"/>
      </w:pPr>
      <w:r w:rsidRPr="003D1E07">
        <w:t xml:space="preserve">‒ (2008): "Degrees of Abstraction in Avicenna". </w:t>
      </w:r>
      <w:r w:rsidRPr="003D1E07">
        <w:rPr>
          <w:i/>
        </w:rPr>
        <w:t xml:space="preserve">Theories of Perception in Medieval and Early Modern </w:t>
      </w:r>
      <w:r w:rsidRPr="003D1E07">
        <w:rPr>
          <w:i/>
        </w:rPr>
        <w:tab/>
        <w:t>Philosophy</w:t>
      </w:r>
      <w:r w:rsidRPr="003D1E07">
        <w:t xml:space="preserve">, edited by Simo Knuuttila and Pekka Kärkkäinen, Studies in the History of Philosophy of </w:t>
      </w:r>
      <w:r w:rsidRPr="003D1E07">
        <w:rPr>
          <w:i/>
        </w:rPr>
        <w:tab/>
      </w:r>
      <w:r w:rsidRPr="003D1E07">
        <w:t xml:space="preserve">Mind 6, pp. 47‒71. </w:t>
      </w:r>
    </w:p>
    <w:p w:rsidR="00453026" w:rsidRPr="003D1E07" w:rsidRDefault="00453026" w:rsidP="00453026">
      <w:pPr>
        <w:pStyle w:val="Literatura"/>
      </w:pPr>
      <w:r w:rsidRPr="003D1E07">
        <w:t>Dales, C. Richard (1987): "</w:t>
      </w:r>
      <w:r w:rsidRPr="003D1E07">
        <w:rPr>
          <w:szCs w:val="24"/>
        </w:rPr>
        <w:t xml:space="preserve">Early Latin Discussions of the Eternity of the World in the Thirteenth Century". </w:t>
      </w:r>
      <w:r w:rsidRPr="003D1E07">
        <w:rPr>
          <w:szCs w:val="24"/>
        </w:rPr>
        <w:tab/>
      </w:r>
      <w:r w:rsidRPr="003D1E07">
        <w:rPr>
          <w:i/>
          <w:szCs w:val="22"/>
        </w:rPr>
        <w:t>Traditio</w:t>
      </w:r>
      <w:r w:rsidRPr="003D1E07">
        <w:rPr>
          <w:szCs w:val="22"/>
        </w:rPr>
        <w:t xml:space="preserve"> 43: 171‒197.</w:t>
      </w:r>
    </w:p>
    <w:p w:rsidR="00453026" w:rsidRPr="003D1E07" w:rsidRDefault="00453026" w:rsidP="00453026">
      <w:pPr>
        <w:pStyle w:val="Literatura"/>
      </w:pPr>
      <w:r w:rsidRPr="003D1E07">
        <w:t xml:space="preserve">‒ (1995): </w:t>
      </w:r>
      <w:r w:rsidRPr="003D1E07">
        <w:rPr>
          <w:i/>
        </w:rPr>
        <w:t>The Problem of the Rational Soul in the Thirteenth Century</w:t>
      </w:r>
      <w:r w:rsidRPr="003D1E07">
        <w:t>. Leiden: E. J. Brill.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 xml:space="preserve">David de Dinant (2003): Sur le fragment &lt;Hyle, Mens, Deus&gt; des Quaternuli. Edited by Tristan Dagron. </w:t>
      </w:r>
      <w:r w:rsidRPr="003D1E07">
        <w:rPr>
          <w:i/>
          <w:szCs w:val="22"/>
        </w:rPr>
        <w:t xml:space="preserve">Revue de </w:t>
      </w:r>
      <w:r w:rsidRPr="003D1E07">
        <w:rPr>
          <w:i/>
          <w:szCs w:val="22"/>
        </w:rPr>
        <w:tab/>
        <w:t>Métaphysique et de Morale</w:t>
      </w:r>
      <w:r w:rsidRPr="003D1E07">
        <w:rPr>
          <w:szCs w:val="22"/>
        </w:rPr>
        <w:t xml:space="preserve"> 4: 419‒436.</w:t>
      </w:r>
      <w:r w:rsidRPr="003D1E07">
        <w:t xml:space="preserve"> </w:t>
      </w:r>
    </w:p>
    <w:p w:rsidR="00453026" w:rsidRPr="003D1E07" w:rsidRDefault="00453026" w:rsidP="00453026">
      <w:pPr>
        <w:pStyle w:val="Literatura"/>
      </w:pPr>
      <w:r w:rsidRPr="003D1E07">
        <w:t xml:space="preserve">Davidson, A. Herbert (1992): </w:t>
      </w:r>
      <w:r w:rsidRPr="003D1E07">
        <w:rPr>
          <w:i/>
        </w:rPr>
        <w:t>Alfarabi, Avicenna, and Averroes, on Intellect</w:t>
      </w:r>
      <w:r w:rsidRPr="003D1E07">
        <w:t>. Oxford University Press.</w:t>
      </w:r>
    </w:p>
    <w:p w:rsidR="00453026" w:rsidRPr="003D1E07" w:rsidRDefault="00453026" w:rsidP="00453026">
      <w:pPr>
        <w:pStyle w:val="Literatura"/>
        <w:rPr>
          <w:rStyle w:val="Podtitul1"/>
        </w:rPr>
      </w:pPr>
      <w:r w:rsidRPr="003D1E07">
        <w:t xml:space="preserve">De Haas, Frans A. J. (1977): </w:t>
      </w:r>
      <w:r w:rsidRPr="003D1E07">
        <w:rPr>
          <w:rStyle w:val="fn"/>
          <w:i/>
        </w:rPr>
        <w:t>John Philoponus' New Definition of Prime Matter</w:t>
      </w:r>
      <w:r w:rsidRPr="003D1E07">
        <w:rPr>
          <w:i/>
        </w:rPr>
        <w:t xml:space="preserve">: </w:t>
      </w:r>
      <w:r w:rsidRPr="003D1E07">
        <w:rPr>
          <w:rStyle w:val="Podtitul1"/>
          <w:i/>
        </w:rPr>
        <w:t xml:space="preserve">Aspects of Its Background in </w:t>
      </w:r>
      <w:r w:rsidRPr="003D1E07">
        <w:rPr>
          <w:rStyle w:val="Podtitul1"/>
          <w:i/>
        </w:rPr>
        <w:tab/>
        <w:t>Neoplatonism and the Ancient Commentary Tradition</w:t>
      </w:r>
      <w:r w:rsidRPr="003D1E07">
        <w:rPr>
          <w:rStyle w:val="Podtitul1"/>
        </w:rPr>
        <w:t>. Leiden: Brill.</w:t>
      </w:r>
    </w:p>
    <w:p w:rsidR="00453026" w:rsidRPr="003D1E07" w:rsidRDefault="00453026" w:rsidP="00453026">
      <w:pPr>
        <w:pStyle w:val="Literatura"/>
      </w:pPr>
      <w:r w:rsidRPr="003D1E07">
        <w:t xml:space="preserve">De Vaux, Roland (1933): "La première entrée d'Averroès chez les Latins". </w:t>
      </w:r>
      <w:r w:rsidRPr="003D1E07">
        <w:rPr>
          <w:i/>
        </w:rPr>
        <w:t xml:space="preserve">Revue des Sciences philosophiques et </w:t>
      </w:r>
      <w:r w:rsidRPr="003D1E07">
        <w:rPr>
          <w:i/>
        </w:rPr>
        <w:tab/>
        <w:t xml:space="preserve">théologiques </w:t>
      </w:r>
      <w:r w:rsidRPr="003D1E07">
        <w:t>XXII, pp. 193–245.</w:t>
      </w:r>
    </w:p>
    <w:p w:rsidR="00453026" w:rsidRPr="003D1E07" w:rsidRDefault="00453026" w:rsidP="00453026">
      <w:pPr>
        <w:pStyle w:val="Literatura"/>
      </w:pPr>
      <w:r w:rsidRPr="003D1E07">
        <w:t xml:space="preserve">‒ (1934): </w:t>
      </w:r>
      <w:r w:rsidRPr="003D1E07">
        <w:rPr>
          <w:i/>
        </w:rPr>
        <w:t>Notes et textes sur l’Avicennisme latin aux confins des Xlle–Xllle siècles</w:t>
      </w:r>
      <w:r w:rsidRPr="003D1E07">
        <w:t>. Paris: J. Vrin.</w:t>
      </w:r>
    </w:p>
    <w:p w:rsidR="00453026" w:rsidRPr="003D1E07" w:rsidRDefault="00453026" w:rsidP="00453026">
      <w:pPr>
        <w:pStyle w:val="Literatura"/>
      </w:pPr>
      <w:r w:rsidRPr="003D1E07">
        <w:t xml:space="preserve">Decorte, Jos (2002): "Avicenna's Ontology of Relation: a Source of Inspiration to Henry of Ghent". </w:t>
      </w:r>
      <w:r w:rsidRPr="003D1E07">
        <w:rPr>
          <w:i/>
        </w:rPr>
        <w:t xml:space="preserve">Avicenna and </w:t>
      </w:r>
      <w:r w:rsidRPr="003D1E07">
        <w:rPr>
          <w:i/>
        </w:rPr>
        <w:tab/>
        <w:t xml:space="preserve">his Heritage. Acts of the International Colloquium Leuven – Louvain-la-Neuve (September 8-September </w:t>
      </w:r>
      <w:r w:rsidRPr="003D1E07">
        <w:rPr>
          <w:i/>
        </w:rPr>
        <w:tab/>
        <w:t xml:space="preserve">11, </w:t>
      </w:r>
      <w:r w:rsidRPr="003D1E07">
        <w:rPr>
          <w:rStyle w:val="st"/>
        </w:rPr>
        <w:tab/>
      </w:r>
      <w:r w:rsidRPr="003D1E07">
        <w:rPr>
          <w:i/>
        </w:rPr>
        <w:t>1999)</w:t>
      </w:r>
      <w:r w:rsidRPr="003D1E07">
        <w:t>, edited by Jules Janssens and Daniël de Smet, Leuven: Leuven University Press, pp. 197‒224.</w:t>
      </w:r>
    </w:p>
    <w:p w:rsidR="00453026" w:rsidRPr="003D1E07" w:rsidRDefault="00453026" w:rsidP="00453026">
      <w:pPr>
        <w:pStyle w:val="Literatura"/>
      </w:pPr>
      <w:r w:rsidRPr="003D1E07">
        <w:t xml:space="preserve">Derrida, Jacques (1967): </w:t>
      </w:r>
      <w:r w:rsidRPr="003D1E07">
        <w:rPr>
          <w:i/>
        </w:rPr>
        <w:t>Écriture et différance</w:t>
      </w:r>
      <w:r w:rsidRPr="003D1E07">
        <w:t>. Paris, Éditions du Seuil.</w:t>
      </w:r>
    </w:p>
    <w:p w:rsidR="00453026" w:rsidRPr="003D1E07" w:rsidRDefault="00453026" w:rsidP="00453026">
      <w:pPr>
        <w:pStyle w:val="Literatura"/>
      </w:pPr>
      <w:r w:rsidRPr="003D1E07">
        <w:t xml:space="preserve">Destrez, Jean (1930): </w:t>
      </w:r>
      <w:r w:rsidRPr="003D1E07">
        <w:rPr>
          <w:i/>
        </w:rPr>
        <w:t xml:space="preserve">La lettre de Saint Thomas d'Aquin dite lettre au lecteur de Venise d'après la tradition </w:t>
      </w:r>
      <w:r w:rsidRPr="003D1E07">
        <w:rPr>
          <w:i/>
        </w:rPr>
        <w:tab/>
        <w:t>manuscrite</w:t>
      </w:r>
      <w:r w:rsidRPr="003D1E07">
        <w:t>. Paris: Vrin.</w:t>
      </w:r>
    </w:p>
    <w:p w:rsidR="00453026" w:rsidRPr="003D1E07" w:rsidRDefault="00453026" w:rsidP="00453026">
      <w:pPr>
        <w:pStyle w:val="Literatura"/>
      </w:pPr>
      <w:r w:rsidRPr="003D1E07">
        <w:t xml:space="preserve">Detienne, Marcel (1967): </w:t>
      </w:r>
      <w:r w:rsidRPr="003D1E07">
        <w:rPr>
          <w:i/>
          <w:iCs/>
        </w:rPr>
        <w:t>Les maîtres de vérité dans la Grèce archaïque</w:t>
      </w:r>
      <w:r w:rsidRPr="003D1E07">
        <w:t>. Paris: François Maspero.</w:t>
      </w:r>
    </w:p>
    <w:p w:rsidR="00453026" w:rsidRPr="003D1E07" w:rsidRDefault="00453026" w:rsidP="00453026">
      <w:pPr>
        <w:pStyle w:val="Literatura"/>
        <w:rPr>
          <w:rStyle w:val="st"/>
        </w:rPr>
      </w:pPr>
      <w:r w:rsidRPr="003D1E07">
        <w:t>‒</w:t>
      </w:r>
      <w:r w:rsidRPr="003D1E07">
        <w:rPr>
          <w:rFonts w:cs="Calibri"/>
        </w:rPr>
        <w:t xml:space="preserve"> (1998): </w:t>
      </w:r>
      <w:r w:rsidRPr="003D1E07">
        <w:rPr>
          <w:rFonts w:cs="Calibri"/>
          <w:i/>
        </w:rPr>
        <w:t>Apollon le coutaux à la main</w:t>
      </w:r>
      <w:r w:rsidRPr="003D1E07">
        <w:rPr>
          <w:rFonts w:cs="Calibri"/>
        </w:rPr>
        <w:t>. Paris: Gallimard.</w:t>
      </w:r>
    </w:p>
    <w:p w:rsidR="00453026" w:rsidRPr="003D1E07" w:rsidRDefault="00453026" w:rsidP="00453026">
      <w:pPr>
        <w:pStyle w:val="Literatura"/>
      </w:pPr>
      <w:r w:rsidRPr="003D1E07">
        <w:t xml:space="preserve">Diels, Hermann (1951/52). </w:t>
      </w:r>
      <w:r w:rsidRPr="003D1E07">
        <w:rPr>
          <w:i/>
          <w:iCs/>
        </w:rPr>
        <w:t>Die Fragmente der Vorsokratiker I-III</w:t>
      </w:r>
      <w:r w:rsidRPr="003D1E07">
        <w:t xml:space="preserve">. </w:t>
      </w:r>
      <w:r w:rsidRPr="003D1E07">
        <w:rPr>
          <w:i/>
        </w:rPr>
        <w:t>Herausgegeben von Walter Kranz</w:t>
      </w:r>
      <w:r w:rsidRPr="003D1E07">
        <w:t xml:space="preserve">. Curych: </w:t>
      </w:r>
      <w:r w:rsidRPr="003D1E07">
        <w:tab/>
        <w:t>Weidmann.</w:t>
      </w:r>
    </w:p>
    <w:p w:rsidR="00453026" w:rsidRPr="003D1E07" w:rsidRDefault="00453026" w:rsidP="00453026">
      <w:pPr>
        <w:pStyle w:val="Literatura"/>
      </w:pPr>
      <w:r w:rsidRPr="003D1E07">
        <w:rPr>
          <w:rStyle w:val="st"/>
        </w:rPr>
        <w:t>Di Giovanni, Matteo (2004): "</w:t>
      </w:r>
      <w:r w:rsidRPr="003D1E07">
        <w:rPr>
          <w:rStyle w:val="st"/>
          <w:bCs/>
        </w:rPr>
        <w:t xml:space="preserve">Averroes on the Doctrine of Genus as Matter". </w:t>
      </w:r>
      <w:r w:rsidRPr="003D1E07">
        <w:rPr>
          <w:rStyle w:val="st"/>
          <w:i/>
        </w:rPr>
        <w:t xml:space="preserve">Documenti e Studi sulla Tradizione </w:t>
      </w:r>
      <w:r w:rsidRPr="003D1E07">
        <w:rPr>
          <w:rStyle w:val="st"/>
          <w:i/>
        </w:rPr>
        <w:tab/>
        <w:t xml:space="preserve">Filosofica Medievale </w:t>
      </w:r>
      <w:r w:rsidRPr="003D1E07">
        <w:rPr>
          <w:rStyle w:val="st"/>
        </w:rPr>
        <w:t>15: 255‒285.</w:t>
      </w:r>
    </w:p>
    <w:p w:rsidR="00453026" w:rsidRPr="003D1E07" w:rsidRDefault="00453026" w:rsidP="00453026">
      <w:pPr>
        <w:pStyle w:val="Literatura"/>
      </w:pPr>
      <w:r w:rsidRPr="003D1E07">
        <w:t xml:space="preserve">Druart, </w:t>
      </w:r>
      <w:r w:rsidRPr="003D1E07">
        <w:rPr>
          <w:rStyle w:val="st"/>
        </w:rPr>
        <w:t>Thérèse-Anne (1988): "</w:t>
      </w:r>
      <w:r w:rsidRPr="003D1E07">
        <w:t>The Soul-Body Problem: Avicenna and Descartes".</w:t>
      </w:r>
      <w:r w:rsidRPr="003D1E07">
        <w:rPr>
          <w:i/>
        </w:rPr>
        <w:t xml:space="preserve"> Arabic Philosophy and the </w:t>
      </w:r>
      <w:r w:rsidRPr="003D1E07">
        <w:rPr>
          <w:i/>
        </w:rPr>
        <w:tab/>
        <w:t>West: Continuity and Interaction</w:t>
      </w:r>
      <w:r w:rsidRPr="003D1E07">
        <w:t xml:space="preserve">, edited by </w:t>
      </w:r>
      <w:r w:rsidRPr="003D1E07">
        <w:rPr>
          <w:rStyle w:val="st"/>
        </w:rPr>
        <w:t>Thérèse-Anne</w:t>
      </w:r>
      <w:r w:rsidRPr="003D1E07">
        <w:t xml:space="preserve"> Druart, Washington, D.C.: Center for </w:t>
      </w:r>
      <w:r w:rsidRPr="003D1E07">
        <w:tab/>
        <w:t xml:space="preserve">Contemporary Arab Studies, Georgetown University, pp. 27–49. </w:t>
      </w:r>
    </w:p>
    <w:p w:rsidR="00453026" w:rsidRPr="003D1E07" w:rsidRDefault="00453026" w:rsidP="00453026">
      <w:pPr>
        <w:pStyle w:val="Literatura"/>
      </w:pPr>
      <w:r w:rsidRPr="003D1E07">
        <w:rPr>
          <w:szCs w:val="24"/>
        </w:rPr>
        <w:t xml:space="preserve">Easton, C. Stewart (1971): </w:t>
      </w:r>
      <w:r w:rsidRPr="003D1E07">
        <w:rPr>
          <w:i/>
          <w:szCs w:val="24"/>
        </w:rPr>
        <w:t>Roger Bacon and His Search For a Universal Science</w:t>
      </w:r>
      <w:r w:rsidRPr="003D1E07">
        <w:rPr>
          <w:szCs w:val="24"/>
        </w:rPr>
        <w:t>. New York: Russell and Russell.</w:t>
      </w:r>
    </w:p>
    <w:p w:rsidR="00453026" w:rsidRPr="003D1E07" w:rsidRDefault="00453026" w:rsidP="00453026">
      <w:pPr>
        <w:pStyle w:val="Literatura"/>
      </w:pPr>
      <w:r w:rsidRPr="003D1E07">
        <w:t xml:space="preserve">Ebbesen, Sten (1979): "The Dead Man is Alive". </w:t>
      </w:r>
      <w:r w:rsidRPr="003D1E07">
        <w:rPr>
          <w:i/>
        </w:rPr>
        <w:t>Synthese</w:t>
      </w:r>
      <w:r w:rsidRPr="003D1E07">
        <w:t xml:space="preserve"> 40: 43‒70.</w:t>
      </w:r>
    </w:p>
    <w:p w:rsidR="00453026" w:rsidRPr="003D1E07" w:rsidRDefault="00453026" w:rsidP="00453026">
      <w:pPr>
        <w:pStyle w:val="Literatura"/>
      </w:pPr>
      <w:r w:rsidRPr="003D1E07">
        <w:t xml:space="preserve">‒ (1986): "The Chimera's diary“. </w:t>
      </w:r>
      <w:r w:rsidRPr="003D1E07">
        <w:rPr>
          <w:i/>
        </w:rPr>
        <w:t>The Logic of Being</w:t>
      </w:r>
      <w:r w:rsidRPr="003D1E07">
        <w:t xml:space="preserve">, edited by Simo Knuuttila, Hingham: Kluwer Academic </w:t>
      </w:r>
      <w:r w:rsidRPr="003D1E07">
        <w:tab/>
        <w:t>Publishers, pp. 115‒143.</w:t>
      </w:r>
    </w:p>
    <w:p w:rsidR="00453026" w:rsidRPr="003D1E07" w:rsidRDefault="00453026" w:rsidP="00453026">
      <w:pPr>
        <w:pStyle w:val="Literatura"/>
      </w:pPr>
      <w:r w:rsidRPr="003D1E07">
        <w:t xml:space="preserve">‒ (2009): </w:t>
      </w:r>
      <w:r w:rsidRPr="003D1E07">
        <w:rPr>
          <w:i/>
        </w:rPr>
        <w:t>Topics in Latin Philosophy from the 12th–14th centuries</w:t>
      </w:r>
      <w:r w:rsidRPr="003D1E07">
        <w:t>. Farnham: Ashgate Publishing Limited.</w:t>
      </w:r>
    </w:p>
    <w:p w:rsidR="00453026" w:rsidRPr="003D1E07" w:rsidRDefault="00453026" w:rsidP="00453026">
      <w:pPr>
        <w:pStyle w:val="Literatura"/>
      </w:pPr>
      <w:r w:rsidRPr="003D1E07">
        <w:t xml:space="preserve">‒ (2010): "The Prior Analytics in the Latin West: 12th-13th Centuries". </w:t>
      </w:r>
      <w:r w:rsidRPr="003D1E07">
        <w:rPr>
          <w:i/>
        </w:rPr>
        <w:t>Vivarium</w:t>
      </w:r>
      <w:r w:rsidRPr="003D1E07">
        <w:t xml:space="preserve"> 48: 96‒133.</w:t>
      </w:r>
    </w:p>
    <w:p w:rsidR="00453026" w:rsidRPr="003D1E07" w:rsidRDefault="00453026" w:rsidP="00453026">
      <w:pPr>
        <w:pStyle w:val="Literatura"/>
        <w:rPr>
          <w:b/>
        </w:rPr>
      </w:pPr>
      <w:r w:rsidRPr="003D1E07">
        <w:rPr>
          <w:rStyle w:val="addmd"/>
        </w:rPr>
        <w:t xml:space="preserve">Evangeliou, Christos (1988): </w:t>
      </w:r>
      <w:r w:rsidRPr="003D1E07">
        <w:rPr>
          <w:i/>
        </w:rPr>
        <w:t>Aristotle's Categories and Porphyry</w:t>
      </w:r>
      <w:r w:rsidRPr="003D1E07">
        <w:t>. Leiden: Brill, 1988.</w:t>
      </w:r>
    </w:p>
    <w:p w:rsidR="00453026" w:rsidRPr="003D1E07" w:rsidRDefault="00453026" w:rsidP="00453026">
      <w:pPr>
        <w:pStyle w:val="Literatura"/>
      </w:pPr>
      <w:r w:rsidRPr="003D1E07">
        <w:t xml:space="preserve">Evans, Edward Payson (1906): </w:t>
      </w:r>
      <w:r w:rsidRPr="003D1E07">
        <w:rPr>
          <w:i/>
        </w:rPr>
        <w:t>The criminal prosecution and capital punishment of animals</w:t>
      </w:r>
      <w:r w:rsidRPr="003D1E07">
        <w:t xml:space="preserve">. London: W. </w:t>
      </w:r>
      <w:r w:rsidRPr="003D1E07">
        <w:tab/>
        <w:t>Heinemann.</w:t>
      </w:r>
    </w:p>
    <w:p w:rsidR="00453026" w:rsidRPr="003D1E07" w:rsidRDefault="00453026" w:rsidP="00453026">
      <w:pPr>
        <w:pStyle w:val="Literatura"/>
      </w:pPr>
      <w:r w:rsidRPr="003D1E07">
        <w:t xml:space="preserve">Everard of Ypres (1953): </w:t>
      </w:r>
      <w:r w:rsidRPr="003D1E07">
        <w:rPr>
          <w:i/>
        </w:rPr>
        <w:t>Dialogus Ratii et Everardi</w:t>
      </w:r>
      <w:r w:rsidRPr="003D1E07">
        <w:t xml:space="preserve">, edited by N. M. Häring, </w:t>
      </w:r>
      <w:r w:rsidRPr="003D1E07">
        <w:rPr>
          <w:i/>
        </w:rPr>
        <w:t>Mediaeval Studies</w:t>
      </w:r>
      <w:r w:rsidRPr="003D1E07">
        <w:t xml:space="preserve"> 15: 243‒289.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Fakhry, Majid (2001): Averroes: His Life, Works, and Influence. </w:t>
      </w:r>
      <w:r w:rsidRPr="003D1E07">
        <w:rPr>
          <w:szCs w:val="28"/>
        </w:rPr>
        <w:t>Oxford: Great Islamic Thinkers.</w:t>
      </w:r>
    </w:p>
    <w:p w:rsidR="00453026" w:rsidRPr="003D1E07" w:rsidRDefault="00453026" w:rsidP="00453026">
      <w:pPr>
        <w:pStyle w:val="Literatura"/>
        <w:rPr>
          <w:smallCaps/>
        </w:rPr>
      </w:pPr>
      <w:r w:rsidRPr="003D1E07">
        <w:t xml:space="preserve">‒ (2002): </w:t>
      </w:r>
      <w:r w:rsidRPr="003D1E07">
        <w:rPr>
          <w:i/>
        </w:rPr>
        <w:t>Al-F</w:t>
      </w:r>
      <w:r w:rsidRPr="003D1E07">
        <w:rPr>
          <w:rStyle w:val="TextpoznpodarouChar"/>
          <w:rFonts w:eastAsia="Times"/>
          <w:i/>
        </w:rPr>
        <w:t>ā</w:t>
      </w:r>
      <w:r w:rsidRPr="003D1E07">
        <w:rPr>
          <w:i/>
        </w:rPr>
        <w:t>r</w:t>
      </w:r>
      <w:r w:rsidRPr="003D1E07">
        <w:rPr>
          <w:rStyle w:val="TextpoznpodarouChar"/>
          <w:rFonts w:eastAsia="Times"/>
          <w:i/>
        </w:rPr>
        <w:t>ā</w:t>
      </w:r>
      <w:r w:rsidRPr="003D1E07">
        <w:rPr>
          <w:i/>
        </w:rPr>
        <w:t xml:space="preserve">bi, Founder of Islamic Neoplatonism. </w:t>
      </w:r>
      <w:r w:rsidRPr="003D1E07">
        <w:rPr>
          <w:i/>
          <w:szCs w:val="28"/>
        </w:rPr>
        <w:t>His Life, Works and Influence</w:t>
      </w:r>
      <w:r w:rsidRPr="003D1E07">
        <w:rPr>
          <w:szCs w:val="28"/>
        </w:rPr>
        <w:t xml:space="preserve">. Oxford: Great Islamic </w:t>
      </w:r>
      <w:r w:rsidRPr="003D1E07">
        <w:rPr>
          <w:szCs w:val="28"/>
        </w:rPr>
        <w:tab/>
        <w:t>Thinkers.</w:t>
      </w:r>
    </w:p>
    <w:p w:rsidR="00453026" w:rsidRPr="003D1E07" w:rsidRDefault="00453026" w:rsidP="00453026">
      <w:pPr>
        <w:pStyle w:val="Literatura"/>
      </w:pPr>
      <w:r w:rsidRPr="003D1E07">
        <w:t xml:space="preserve">Friedman Michael (2000): </w:t>
      </w:r>
      <w:r w:rsidRPr="003D1E07">
        <w:rPr>
          <w:i/>
          <w:iCs/>
        </w:rPr>
        <w:t>A Parting of the Ways: Carnap, Cassirer, and Heidegger</w:t>
      </w:r>
      <w:r w:rsidRPr="003D1E07">
        <w:t xml:space="preserve">. Chicago, Open Court </w:t>
      </w:r>
      <w:r w:rsidRPr="003D1E07">
        <w:tab/>
        <w:t>Publishing.</w:t>
      </w:r>
    </w:p>
    <w:p w:rsidR="00453026" w:rsidRPr="003D1E07" w:rsidRDefault="00453026" w:rsidP="00453026">
      <w:pPr>
        <w:pStyle w:val="Literatura"/>
      </w:pPr>
      <w:r w:rsidRPr="003D1E07">
        <w:t xml:space="preserve">Feuerbach, Ludwig (1883): </w:t>
      </w:r>
      <w:r w:rsidRPr="003D1E07">
        <w:rPr>
          <w:i/>
        </w:rPr>
        <w:t>Das Wesen des Christenthums. Ludwig Feuerbachs sämtliche Werke</w:t>
      </w:r>
      <w:r w:rsidRPr="003D1E07">
        <w:t xml:space="preserve">. Band 7. </w:t>
      </w:r>
      <w:r w:rsidRPr="003D1E07">
        <w:tab/>
        <w:t>Leipzig: Verlag von Otto Wigand.</w:t>
      </w:r>
    </w:p>
    <w:p w:rsidR="00453026" w:rsidRPr="003D1E07" w:rsidRDefault="00453026" w:rsidP="00453026">
      <w:pPr>
        <w:pStyle w:val="Literatura"/>
        <w:rPr>
          <w:smallCaps/>
        </w:rPr>
      </w:pPr>
      <w:r w:rsidRPr="003D1E07">
        <w:rPr>
          <w:rStyle w:val="st"/>
        </w:rPr>
        <w:t xml:space="preserve">Feyerabend, Paul Karl (1993): </w:t>
      </w:r>
      <w:r w:rsidRPr="003D1E07">
        <w:rPr>
          <w:rStyle w:val="st"/>
          <w:i/>
        </w:rPr>
        <w:t>Against Method</w:t>
      </w:r>
      <w:r w:rsidRPr="003D1E07">
        <w:rPr>
          <w:rStyle w:val="st"/>
        </w:rPr>
        <w:t>. London: Verso. Third Edition.</w:t>
      </w:r>
      <w:r w:rsidRPr="003D1E07">
        <w:t xml:space="preserve"> </w:t>
      </w:r>
    </w:p>
    <w:p w:rsidR="00453026" w:rsidRPr="003D1E07" w:rsidRDefault="00453026" w:rsidP="00453026">
      <w:pPr>
        <w:pStyle w:val="Literatura"/>
      </w:pPr>
      <w:r w:rsidRPr="003D1E07">
        <w:t xml:space="preserve">Finnegan, James (1965): "Avicenna's refutation of Porphyrius". </w:t>
      </w:r>
      <w:r w:rsidRPr="003D1E07">
        <w:rPr>
          <w:i/>
        </w:rPr>
        <w:t>Avicenna Commemoration Volume</w:t>
      </w:r>
      <w:r w:rsidRPr="003D1E07">
        <w:t xml:space="preserve">. Calcutta: </w:t>
      </w:r>
      <w:r w:rsidRPr="003D1E07">
        <w:tab/>
        <w:t>Iranian Society, pp. 187–203.</w:t>
      </w:r>
    </w:p>
    <w:p w:rsidR="00453026" w:rsidRPr="003D1E07" w:rsidRDefault="00453026" w:rsidP="00453026">
      <w:pPr>
        <w:pStyle w:val="Literatura"/>
      </w:pPr>
      <w:r w:rsidRPr="003D1E07">
        <w:rPr>
          <w:rStyle w:val="reference-text"/>
        </w:rPr>
        <w:t xml:space="preserve">Fodor, Jerry A. (1983). </w:t>
      </w:r>
      <w:r w:rsidRPr="003D1E07">
        <w:rPr>
          <w:rStyle w:val="reference-text"/>
          <w:i/>
          <w:iCs/>
        </w:rPr>
        <w:t>Modularity of Mind: An Essay on Faculty Psychology</w:t>
      </w:r>
      <w:r w:rsidRPr="003D1E07">
        <w:rPr>
          <w:rStyle w:val="reference-text"/>
        </w:rPr>
        <w:t xml:space="preserve">. Cambridge, Massachusetts: MIT </w:t>
      </w:r>
      <w:r w:rsidRPr="003D1E07">
        <w:rPr>
          <w:rStyle w:val="reference-text"/>
        </w:rPr>
        <w:tab/>
        <w:t>Press.</w:t>
      </w:r>
    </w:p>
    <w:p w:rsidR="00453026" w:rsidRPr="003D1E07" w:rsidRDefault="00453026" w:rsidP="00453026">
      <w:pPr>
        <w:pStyle w:val="Literatura"/>
      </w:pPr>
      <w:r w:rsidRPr="003D1E07">
        <w:t xml:space="preserve">Foucault, Michel (1966): </w:t>
      </w:r>
      <w:r w:rsidRPr="003D1E07">
        <w:rPr>
          <w:i/>
        </w:rPr>
        <w:t>Les mots et les choses</w:t>
      </w:r>
      <w:r w:rsidRPr="003D1E07">
        <w:t>. Paris, Gallimard.</w:t>
      </w:r>
    </w:p>
    <w:p w:rsidR="00453026" w:rsidRPr="003D1E07" w:rsidRDefault="00453026" w:rsidP="00453026">
      <w:pPr>
        <w:pStyle w:val="Literatura"/>
      </w:pPr>
      <w:r w:rsidRPr="003D1E07">
        <w:t xml:space="preserve">‒ (1971): </w:t>
      </w:r>
      <w:r w:rsidRPr="003D1E07">
        <w:rPr>
          <w:i/>
        </w:rPr>
        <w:t>L´ordre du discours</w:t>
      </w:r>
      <w:r w:rsidRPr="003D1E07">
        <w:t>. Paris, Gallimard.</w:t>
      </w:r>
    </w:p>
    <w:p w:rsidR="00453026" w:rsidRPr="003D1E07" w:rsidRDefault="00453026" w:rsidP="00453026">
      <w:pPr>
        <w:pStyle w:val="Literatura"/>
      </w:pPr>
      <w:r w:rsidRPr="003D1E07">
        <w:t xml:space="preserve">Gardet, Louis (1951): </w:t>
      </w:r>
      <w:r w:rsidRPr="003D1E07">
        <w:rPr>
          <w:i/>
        </w:rPr>
        <w:t xml:space="preserve">La pensée religieuse </w:t>
      </w:r>
      <w:r w:rsidRPr="003D1E07">
        <w:t>d</w:t>
      </w:r>
      <w:r w:rsidRPr="003D1E07">
        <w:rPr>
          <w:rStyle w:val="Zvraznn"/>
        </w:rPr>
        <w:t xml:space="preserve">’Avicenne (Ibn Sīnā). Paris: Vrin. </w:t>
      </w:r>
    </w:p>
    <w:p w:rsidR="00453026" w:rsidRPr="003D1E07" w:rsidRDefault="00453026" w:rsidP="00453026">
      <w:pPr>
        <w:pStyle w:val="Literatura"/>
      </w:pPr>
      <w:r w:rsidRPr="003D1E07">
        <w:t xml:space="preserve">Gauthier, René-Antoine (1963): "Arnoul de Provence et la doctrine de la fronesis, vertu mystique suprême". </w:t>
      </w:r>
      <w:r w:rsidRPr="003D1E07">
        <w:tab/>
      </w:r>
      <w:r w:rsidRPr="003D1E07">
        <w:rPr>
          <w:i/>
          <w:iCs/>
        </w:rPr>
        <w:t xml:space="preserve">Revue du Moyen Age Latin </w:t>
      </w:r>
      <w:r w:rsidRPr="003D1E07">
        <w:rPr>
          <w:iCs/>
        </w:rPr>
        <w:t>19</w:t>
      </w:r>
      <w:r w:rsidRPr="003D1E07">
        <w:t>: 129‒170.</w:t>
      </w:r>
    </w:p>
    <w:p w:rsidR="00453026" w:rsidRPr="003D1E07" w:rsidRDefault="00453026" w:rsidP="00453026">
      <w:pPr>
        <w:pStyle w:val="Literatura"/>
      </w:pPr>
      <w:r w:rsidRPr="003D1E07">
        <w:t xml:space="preserve">‒ (1982a): "Le traité De anima et de potenciis eius d'un maître ès arts (vers 1225). Introduction et texte </w:t>
      </w:r>
      <w:r w:rsidRPr="003D1E07">
        <w:tab/>
        <w:t xml:space="preserve">critique". </w:t>
      </w:r>
      <w:r w:rsidRPr="003D1E07">
        <w:rPr>
          <w:i/>
        </w:rPr>
        <w:t>Revue des Sciences Philosophiques et Théologiques Paris</w:t>
      </w:r>
      <w:r w:rsidRPr="003D1E07">
        <w:t xml:space="preserve"> 66/1: 3–55.</w:t>
      </w:r>
    </w:p>
    <w:p w:rsidR="00453026" w:rsidRPr="003D1E07" w:rsidRDefault="00453026" w:rsidP="00453026">
      <w:pPr>
        <w:pStyle w:val="Literatura"/>
      </w:pPr>
      <w:r w:rsidRPr="003D1E07">
        <w:t xml:space="preserve">‒ (1982b): "Notes sur les débuts (1225–1240) du premier averroïsme". </w:t>
      </w:r>
      <w:r w:rsidRPr="003D1E07">
        <w:rPr>
          <w:i/>
        </w:rPr>
        <w:t xml:space="preserve">Revue des Sciences Philosophiques et </w:t>
      </w:r>
      <w:r w:rsidRPr="003D1E07">
        <w:rPr>
          <w:i/>
        </w:rPr>
        <w:tab/>
        <w:t>Théologiques Paris</w:t>
      </w:r>
      <w:r w:rsidRPr="003D1E07">
        <w:t xml:space="preserve"> 66/3: 321–374.</w:t>
      </w:r>
    </w:p>
    <w:p w:rsidR="00453026" w:rsidRPr="003D1E07" w:rsidRDefault="00453026" w:rsidP="00453026">
      <w:pPr>
        <w:pStyle w:val="Literatura"/>
      </w:pPr>
      <w:r w:rsidRPr="003D1E07">
        <w:t xml:space="preserve">‒ (1983): Notes sur Siger de Brabant I. Siger en 1265. </w:t>
      </w:r>
      <w:r w:rsidRPr="003D1E07">
        <w:rPr>
          <w:i/>
        </w:rPr>
        <w:t>Revue des Sciences Philosophiques et Thé</w:t>
      </w:r>
      <w:r w:rsidRPr="003D1E07">
        <w:t xml:space="preserve">ologiques 57: </w:t>
      </w:r>
      <w:r w:rsidRPr="003D1E07">
        <w:tab/>
        <w:t>201–232.</w:t>
      </w:r>
    </w:p>
    <w:p w:rsidR="00453026" w:rsidRPr="003D1E07" w:rsidRDefault="00453026" w:rsidP="00453026">
      <w:pPr>
        <w:pStyle w:val="Literatura"/>
      </w:pPr>
      <w:r w:rsidRPr="003D1E07">
        <w:t xml:space="preserve">‒ (1984): </w:t>
      </w:r>
      <w:r w:rsidRPr="003D1E07">
        <w:rPr>
          <w:iCs/>
        </w:rPr>
        <w:t>Notes sur Siger de Brabant. II. Siger en 1272−1275. Aubry de Reims et la scission des Normands</w:t>
      </w:r>
      <w:r w:rsidRPr="003D1E07">
        <w:rPr>
          <w:spacing w:val="-1"/>
        </w:rPr>
        <w:t xml:space="preserve">, </w:t>
      </w:r>
      <w:r w:rsidRPr="003D1E07">
        <w:rPr>
          <w:spacing w:val="-1"/>
        </w:rPr>
        <w:tab/>
      </w:r>
      <w:r w:rsidRPr="003D1E07">
        <w:rPr>
          <w:i/>
          <w:iCs/>
          <w:spacing w:val="-1"/>
        </w:rPr>
        <w:t>Revue des sciences philo</w:t>
      </w:r>
      <w:r w:rsidRPr="003D1E07">
        <w:rPr>
          <w:i/>
          <w:iCs/>
        </w:rPr>
        <w:t xml:space="preserve">sophiques et théologiques, </w:t>
      </w:r>
      <w:r w:rsidRPr="003D1E07">
        <w:t>68: 3−49.</w:t>
      </w:r>
    </w:p>
    <w:p w:rsidR="00453026" w:rsidRPr="003D1E07" w:rsidRDefault="00453026" w:rsidP="00453026">
      <w:pPr>
        <w:pStyle w:val="Literatura"/>
      </w:pPr>
      <w:r w:rsidRPr="003D1E07">
        <w:t xml:space="preserve">Freud, Sigmund (1991): </w:t>
      </w:r>
      <w:r w:rsidRPr="003D1E07">
        <w:rPr>
          <w:i/>
        </w:rPr>
        <w:t xml:space="preserve">Gesammelte Werke in achtzehn Bänden mit einem Nachtragsband. Werke aus den </w:t>
      </w:r>
      <w:r w:rsidRPr="003D1E07">
        <w:rPr>
          <w:i/>
        </w:rPr>
        <w:tab/>
        <w:t xml:space="preserve">Jahren 1913 – 1917 </w:t>
      </w:r>
      <w:r w:rsidRPr="003D1E07">
        <w:t>(Band 10). Edited by Anna Freud et al. Frankfurt am Main: S. Fischer Verlag.</w:t>
      </w:r>
    </w:p>
    <w:p w:rsidR="00453026" w:rsidRPr="003D1E07" w:rsidRDefault="00453026" w:rsidP="00453026">
      <w:pPr>
        <w:pStyle w:val="Literatura"/>
        <w:rPr>
          <w:smallCaps/>
        </w:rPr>
      </w:pPr>
      <w:r w:rsidRPr="003D1E07">
        <w:t xml:space="preserve">Galston, Miriam (1977): "A Re-examination of al-Fārābī's Neoplatonism". </w:t>
      </w:r>
      <w:r w:rsidRPr="003D1E07">
        <w:rPr>
          <w:i/>
          <w:iCs/>
        </w:rPr>
        <w:t>Journal of the History of Philosophy</w:t>
      </w:r>
      <w:r w:rsidRPr="003D1E07">
        <w:t xml:space="preserve"> </w:t>
      </w:r>
      <w:r w:rsidRPr="003D1E07">
        <w:tab/>
        <w:t>15: 13‒32.</w:t>
      </w:r>
    </w:p>
    <w:p w:rsidR="00453026" w:rsidRPr="003D1E07" w:rsidRDefault="00453026" w:rsidP="00453026">
      <w:pPr>
        <w:pStyle w:val="Literatura"/>
      </w:pPr>
      <w:r w:rsidRPr="003D1E07">
        <w:t xml:space="preserve">Geoffroy, Marc (2002): "La Tradition arabe du Peri nou d'Alexandre d'Aphrodise et les origines de la théorie </w:t>
      </w:r>
      <w:r w:rsidRPr="003D1E07">
        <w:tab/>
        <w:t xml:space="preserve">farabienne des quatre degrés de l'intellect".  </w:t>
      </w:r>
      <w:r w:rsidRPr="003D1E07">
        <w:rPr>
          <w:i/>
          <w:iCs/>
        </w:rPr>
        <w:t>Aristotele e Alessandro di Afrodisia nella tradizione araba</w:t>
      </w:r>
      <w:r w:rsidRPr="003D1E07">
        <w:t xml:space="preserve">, </w:t>
      </w:r>
      <w:r w:rsidRPr="003D1E07">
        <w:tab/>
        <w:t>edited by C. D'Ancona and G. Serra, Padova: Il poligrafo, 2002, pp. 156‒198.</w:t>
      </w:r>
    </w:p>
    <w:p w:rsidR="00453026" w:rsidRPr="003D1E07" w:rsidRDefault="00453026" w:rsidP="00453026">
      <w:pPr>
        <w:pStyle w:val="Literatura"/>
      </w:pPr>
      <w:r w:rsidRPr="003D1E07">
        <w:t xml:space="preserve">Gersh, Stephen, and Maarten J. F. M. Hoenen (2002): </w:t>
      </w:r>
      <w:r w:rsidRPr="003D1E07">
        <w:rPr>
          <w:i/>
        </w:rPr>
        <w:t xml:space="preserve">The Platonic Tradition in the Middle Ages. A Doxographic </w:t>
      </w:r>
      <w:r w:rsidRPr="003D1E07">
        <w:rPr>
          <w:i/>
        </w:rPr>
        <w:tab/>
        <w:t>Approach</w:t>
      </w:r>
      <w:r w:rsidRPr="003D1E07">
        <w:t>. Walter de Gruyter.</w:t>
      </w:r>
    </w:p>
    <w:p w:rsidR="00453026" w:rsidRPr="003D1E07" w:rsidRDefault="00453026" w:rsidP="00453026">
      <w:pPr>
        <w:pStyle w:val="Literatura"/>
        <w:rPr>
          <w:smallCaps/>
        </w:rPr>
      </w:pPr>
      <w:r w:rsidRPr="003D1E07">
        <w:t xml:space="preserve">Giele, Maurice (1960): "La date d’un commentaire médiéval anonyme et inédit sur le Traité de l'âme d'Aristote </w:t>
      </w:r>
      <w:r w:rsidRPr="003D1E07">
        <w:tab/>
        <w:t xml:space="preserve">(Oxford, Merton College 275, fol. 108r-121v)". </w:t>
      </w:r>
      <w:r w:rsidRPr="003D1E07">
        <w:rPr>
          <w:rStyle w:val="ZkladntextKurzva"/>
          <w:spacing w:val="10"/>
          <w:sz w:val="17"/>
          <w:szCs w:val="17"/>
          <w:u w:val="single"/>
        </w:rPr>
        <w:t>Revue Philosophique Louvain</w:t>
      </w:r>
      <w:r w:rsidRPr="003D1E07">
        <w:t xml:space="preserve"> 58: 529‒556.</w:t>
      </w:r>
    </w:p>
    <w:p w:rsidR="00453026" w:rsidRPr="003D1E07" w:rsidRDefault="00453026" w:rsidP="00453026">
      <w:pPr>
        <w:pStyle w:val="Literatura"/>
      </w:pPr>
      <w:r w:rsidRPr="003D1E07">
        <w:t xml:space="preserve">Gilbertus Porretanus (1966): </w:t>
      </w:r>
      <w:r w:rsidRPr="003D1E07">
        <w:rPr>
          <w:i/>
        </w:rPr>
        <w:t xml:space="preserve">Expositio in Boetii librum De bonorum hebdomade. The Commentaries on Boethius </w:t>
      </w:r>
      <w:r w:rsidRPr="003D1E07">
        <w:rPr>
          <w:i/>
        </w:rPr>
        <w:tab/>
        <w:t>by Gilbert of Poitiers</w:t>
      </w:r>
      <w:r w:rsidRPr="003D1E07">
        <w:t xml:space="preserve">. Edited by N.M. Häring, Studies and Texts 13. Toronto: Pontifical Institute of </w:t>
      </w:r>
      <w:r w:rsidRPr="003D1E07">
        <w:tab/>
        <w:t>Mediaeval Studies, pp. 181‒230.</w:t>
      </w:r>
    </w:p>
    <w:p w:rsidR="00453026" w:rsidRPr="003D1E07" w:rsidRDefault="00453026" w:rsidP="00453026">
      <w:pPr>
        <w:pStyle w:val="Literatura"/>
        <w:rPr>
          <w:szCs w:val="24"/>
        </w:rPr>
      </w:pPr>
      <w:r w:rsidRPr="003D1E07">
        <w:rPr>
          <w:szCs w:val="24"/>
        </w:rPr>
        <w:t xml:space="preserve">Geiger, </w:t>
      </w:r>
      <w:r w:rsidRPr="003D1E07">
        <w:t>Louis-Bertrand (1947): "</w:t>
      </w:r>
      <w:r w:rsidRPr="003D1E07">
        <w:rPr>
          <w:szCs w:val="24"/>
        </w:rPr>
        <w:t xml:space="preserve">Abstraction et séparation d'après saint Thomas". </w:t>
      </w:r>
      <w:r w:rsidRPr="003D1E07">
        <w:rPr>
          <w:i/>
          <w:szCs w:val="24"/>
        </w:rPr>
        <w:t xml:space="preserve">Revue des sciences </w:t>
      </w:r>
      <w:r w:rsidRPr="003D1E07">
        <w:rPr>
          <w:i/>
          <w:szCs w:val="24"/>
        </w:rPr>
        <w:tab/>
        <w:t xml:space="preserve">philosophiques et théologiques </w:t>
      </w:r>
      <w:r w:rsidRPr="003D1E07">
        <w:rPr>
          <w:color w:val="000000"/>
        </w:rPr>
        <w:t>31: 3‒40.</w:t>
      </w:r>
    </w:p>
    <w:p w:rsidR="00453026" w:rsidRPr="003D1E07" w:rsidRDefault="00453026" w:rsidP="00453026">
      <w:pPr>
        <w:pStyle w:val="Literatura"/>
      </w:pPr>
      <w:r w:rsidRPr="003D1E07">
        <w:t xml:space="preserve">Gilson, Etienne (1921): </w:t>
      </w:r>
      <w:r w:rsidRPr="003D1E07">
        <w:rPr>
          <w:i/>
          <w:iCs/>
        </w:rPr>
        <w:t>Études de philosophie médiévale</w:t>
      </w:r>
      <w:r w:rsidRPr="003D1E07">
        <w:t>, Strasbourg.</w:t>
      </w:r>
    </w:p>
    <w:p w:rsidR="00453026" w:rsidRPr="003D1E07" w:rsidRDefault="00453026" w:rsidP="00453026">
      <w:pPr>
        <w:pStyle w:val="Literatura"/>
      </w:pPr>
      <w:r w:rsidRPr="003D1E07">
        <w:t xml:space="preserve">‒ (1926): "Pourquoi saint Thomas a critiqué saint Augustin". </w:t>
      </w:r>
      <w:r w:rsidRPr="003D1E07">
        <w:rPr>
          <w:i/>
        </w:rPr>
        <w:t xml:space="preserve">Archives d’histoire doctrinale et littéraire du Moyen </w:t>
      </w:r>
      <w:r w:rsidRPr="003D1E07">
        <w:rPr>
          <w:i/>
        </w:rPr>
        <w:tab/>
      </w:r>
      <w:r w:rsidRPr="003D1E07">
        <w:rPr>
          <w:rStyle w:val="st"/>
          <w:i/>
        </w:rPr>
        <w:t>Âge</w:t>
      </w:r>
      <w:r w:rsidRPr="003D1E07">
        <w:t xml:space="preserve"> 1: 5–127.</w:t>
      </w:r>
    </w:p>
    <w:p w:rsidR="00453026" w:rsidRPr="003D1E07" w:rsidRDefault="00453026" w:rsidP="00453026">
      <w:pPr>
        <w:pStyle w:val="Literatura"/>
        <w:rPr>
          <w:rStyle w:val="st"/>
        </w:rPr>
      </w:pPr>
      <w:r w:rsidRPr="003D1E07">
        <w:t>‒ (1927): "</w:t>
      </w:r>
      <w:r w:rsidRPr="003D1E07">
        <w:rPr>
          <w:rStyle w:val="st"/>
        </w:rPr>
        <w:t xml:space="preserve">Avicenne et le point de départ de Duns Scot". </w:t>
      </w:r>
      <w:r w:rsidRPr="003D1E07">
        <w:rPr>
          <w:rStyle w:val="st"/>
          <w:i/>
        </w:rPr>
        <w:t xml:space="preserve">Archives d’histoire doctrinale et littéraire du Moyen </w:t>
      </w:r>
      <w:r w:rsidRPr="003D1E07">
        <w:rPr>
          <w:rStyle w:val="st"/>
          <w:i/>
        </w:rPr>
        <w:tab/>
        <w:t>Âge</w:t>
      </w:r>
      <w:r w:rsidRPr="003D1E07">
        <w:rPr>
          <w:rStyle w:val="st"/>
        </w:rPr>
        <w:t xml:space="preserve"> 2: 89‒149.</w:t>
      </w:r>
    </w:p>
    <w:p w:rsidR="00453026" w:rsidRPr="003D1E07" w:rsidRDefault="00453026" w:rsidP="00453026">
      <w:pPr>
        <w:pStyle w:val="Literatura"/>
      </w:pPr>
      <w:r w:rsidRPr="003D1E07">
        <w:t>‒ (1930): "</w:t>
      </w:r>
      <w:r w:rsidRPr="003D1E07">
        <w:rPr>
          <w:rStyle w:val="st"/>
        </w:rPr>
        <w:t xml:space="preserve">Les sources gréco-arabes de l'augustinisme avicennisant". </w:t>
      </w:r>
      <w:r w:rsidRPr="003D1E07">
        <w:rPr>
          <w:i/>
        </w:rPr>
        <w:t>Archives</w:t>
      </w:r>
      <w:r w:rsidRPr="003D1E07">
        <w:t xml:space="preserve"> </w:t>
      </w:r>
      <w:r w:rsidRPr="003D1E07">
        <w:rPr>
          <w:i/>
        </w:rPr>
        <w:t xml:space="preserve">d'histoire doctrinale et </w:t>
      </w:r>
      <w:r w:rsidRPr="003D1E07">
        <w:rPr>
          <w:i/>
        </w:rPr>
        <w:tab/>
        <w:t xml:space="preserve">littéraire du Moyen </w:t>
      </w:r>
      <w:r w:rsidRPr="003D1E07">
        <w:rPr>
          <w:rStyle w:val="st"/>
          <w:i/>
        </w:rPr>
        <w:t>Âge</w:t>
      </w:r>
      <w:r w:rsidRPr="003D1E07">
        <w:rPr>
          <w:rStyle w:val="st"/>
        </w:rPr>
        <w:t xml:space="preserve"> </w:t>
      </w:r>
      <w:r w:rsidRPr="003D1E07">
        <w:t>4: 5–107.</w:t>
      </w:r>
    </w:p>
    <w:p w:rsidR="00453026" w:rsidRPr="003D1E07" w:rsidRDefault="00453026" w:rsidP="00453026">
      <w:pPr>
        <w:pStyle w:val="Literatura"/>
      </w:pPr>
      <w:r w:rsidRPr="003D1E07">
        <w:rPr>
          <w:iCs/>
        </w:rPr>
        <w:t xml:space="preserve">‒ (1934): "Sur quelques difficultés de l'illumination augustinienne". </w:t>
      </w:r>
      <w:r w:rsidRPr="003D1E07">
        <w:rPr>
          <w:i/>
          <w:iCs/>
        </w:rPr>
        <w:t>Revue néo-scolastique de philosophie</w:t>
      </w:r>
      <w:r w:rsidRPr="003D1E07">
        <w:rPr>
          <w:iCs/>
        </w:rPr>
        <w:t xml:space="preserve"> 41: </w:t>
      </w:r>
      <w:r w:rsidRPr="003D1E07">
        <w:rPr>
          <w:iCs/>
        </w:rPr>
        <w:tab/>
        <w:t>321‒331.</w:t>
      </w:r>
    </w:p>
    <w:p w:rsidR="00453026" w:rsidRPr="003D1E07" w:rsidRDefault="00453026" w:rsidP="00453026">
      <w:pPr>
        <w:pStyle w:val="Literatura"/>
      </w:pPr>
      <w:r w:rsidRPr="003D1E07">
        <w:rPr>
          <w:iCs/>
        </w:rPr>
        <w:lastRenderedPageBreak/>
        <w:t xml:space="preserve">‒ (1939): </w:t>
      </w:r>
      <w:r w:rsidRPr="003D1E07">
        <w:rPr>
          <w:i/>
          <w:iCs/>
        </w:rPr>
        <w:t>Dante et la philosophie</w:t>
      </w:r>
      <w:r w:rsidRPr="003D1E07">
        <w:t>, Paris, J. Vrin.</w:t>
      </w:r>
    </w:p>
    <w:p w:rsidR="00453026" w:rsidRPr="003D1E07" w:rsidRDefault="00453026" w:rsidP="00453026">
      <w:pPr>
        <w:pStyle w:val="Literatura"/>
      </w:pPr>
      <w:r w:rsidRPr="003D1E07">
        <w:rPr>
          <w:iCs/>
        </w:rPr>
        <w:t xml:space="preserve">‒ (1974): </w:t>
      </w:r>
      <w:r w:rsidRPr="003D1E07">
        <w:t xml:space="preserve">"Quasi Definitio Substantiae". </w:t>
      </w:r>
      <w:r w:rsidRPr="003D1E07">
        <w:rPr>
          <w:i/>
        </w:rPr>
        <w:t>St. Thomas Aquinas Commemorative Studies I</w:t>
      </w:r>
      <w:r w:rsidRPr="003D1E07">
        <w:t>, edited by</w:t>
      </w:r>
      <w:r w:rsidRPr="003D1E07">
        <w:rPr>
          <w:i/>
        </w:rPr>
        <w:t xml:space="preserve"> </w:t>
      </w:r>
      <w:r w:rsidRPr="003D1E07">
        <w:t xml:space="preserve">Arman Maurer  </w:t>
      </w:r>
      <w:r w:rsidRPr="003D1E07">
        <w:tab/>
        <w:t>et al., Toronto: Pontifical Institute of Medieval Studies, pp. 111‒129.</w:t>
      </w:r>
    </w:p>
    <w:p w:rsidR="00453026" w:rsidRPr="003D1E07" w:rsidRDefault="00453026" w:rsidP="00453026">
      <w:pPr>
        <w:pStyle w:val="Literatura"/>
      </w:pPr>
      <w:r w:rsidRPr="003D1E07">
        <w:t xml:space="preserve">‒ (2004) Glasner, Ruth. "Review of Averroës: Middle Commentary on Aristotle’s De anima by Alfred L. Ivry". </w:t>
      </w:r>
      <w:r w:rsidRPr="003D1E07">
        <w:tab/>
      </w:r>
      <w:r w:rsidRPr="003D1E07">
        <w:rPr>
          <w:i/>
        </w:rPr>
        <w:t>Aestimatio</w:t>
      </w:r>
      <w:r w:rsidRPr="003D1E07">
        <w:t xml:space="preserve"> 1 (2004): 57–61</w:t>
      </w:r>
    </w:p>
    <w:p w:rsidR="00453026" w:rsidRPr="003D1E07" w:rsidRDefault="00453026" w:rsidP="00453026">
      <w:pPr>
        <w:pStyle w:val="Literatura"/>
        <w:rPr>
          <w:i/>
        </w:rPr>
      </w:pPr>
      <w:r w:rsidRPr="003D1E07">
        <w:t xml:space="preserve">Godefroid de Fontaines (1914): </w:t>
      </w:r>
      <w:r w:rsidRPr="003D1E07">
        <w:rPr>
          <w:i/>
        </w:rPr>
        <w:t>Les Quodlibet Cinq, Six Et Sept de Godefroid de Fontaines</w:t>
      </w:r>
      <w:r w:rsidRPr="003D1E07">
        <w:t xml:space="preserve">. </w:t>
      </w:r>
      <w:r w:rsidRPr="003D1E07">
        <w:rPr>
          <w:i/>
        </w:rPr>
        <w:t>Texte Inédit</w:t>
      </w:r>
      <w:r w:rsidRPr="003D1E07">
        <w:t xml:space="preserve">. Edited </w:t>
      </w:r>
      <w:r w:rsidRPr="003D1E07">
        <w:tab/>
        <w:t xml:space="preserve">by M. de Wulf  et J. Hoffmans. Louvain: Université Catholique de Louvain, Institut Supérieur de </w:t>
      </w:r>
      <w:r w:rsidRPr="003D1E07">
        <w:tab/>
        <w:t>Philosophie de L'Université.</w:t>
      </w:r>
    </w:p>
    <w:p w:rsidR="00453026" w:rsidRPr="003D1E07" w:rsidRDefault="00453026" w:rsidP="00453026">
      <w:pPr>
        <w:pStyle w:val="Literatura"/>
        <w:rPr>
          <w:rStyle w:val="a-size-large"/>
        </w:rPr>
      </w:pPr>
      <w:r w:rsidRPr="003D1E07">
        <w:t xml:space="preserve">Grabmann, Martin (1906): </w:t>
      </w:r>
      <w:r w:rsidRPr="003D1E07">
        <w:rPr>
          <w:rStyle w:val="a-size-large"/>
          <w:i/>
        </w:rPr>
        <w:t xml:space="preserve">Die philosophische und theologische Erkenntnislehre des Kardinals Matthaeus von </w:t>
      </w:r>
      <w:r w:rsidRPr="003D1E07">
        <w:rPr>
          <w:rStyle w:val="a-size-large"/>
          <w:i/>
        </w:rPr>
        <w:tab/>
        <w:t>Aquasparta</w:t>
      </w:r>
      <w:r w:rsidRPr="003D1E07">
        <w:rPr>
          <w:rStyle w:val="a-size-large"/>
        </w:rPr>
        <w:t>. Wien: Verlag von Mayer &amp; Co.</w:t>
      </w:r>
    </w:p>
    <w:p w:rsidR="00453026" w:rsidRPr="003D1E07" w:rsidRDefault="00453026" w:rsidP="00453026">
      <w:pPr>
        <w:pStyle w:val="Literatura"/>
      </w:pPr>
      <w:r w:rsidRPr="003D1E07">
        <w:t>Grauert</w:t>
      </w:r>
      <w:r w:rsidRPr="003D1E07">
        <w:rPr>
          <w:szCs w:val="30"/>
        </w:rPr>
        <w:t xml:space="preserve">, Hermann (1912): </w:t>
      </w:r>
      <w:r w:rsidRPr="003D1E07">
        <w:rPr>
          <w:i/>
          <w:szCs w:val="39"/>
        </w:rPr>
        <w:t xml:space="preserve">Magister Heinrich </w:t>
      </w:r>
      <w:r w:rsidRPr="003D1E07">
        <w:rPr>
          <w:i/>
          <w:szCs w:val="38"/>
        </w:rPr>
        <w:t xml:space="preserve">der </w:t>
      </w:r>
      <w:r w:rsidRPr="003D1E07">
        <w:rPr>
          <w:i/>
          <w:szCs w:val="40"/>
        </w:rPr>
        <w:t xml:space="preserve">Poet </w:t>
      </w:r>
      <w:r w:rsidRPr="003D1E07">
        <w:rPr>
          <w:i/>
        </w:rPr>
        <w:t xml:space="preserve">in </w:t>
      </w:r>
      <w:r w:rsidRPr="003D1E07">
        <w:rPr>
          <w:i/>
          <w:szCs w:val="37"/>
        </w:rPr>
        <w:t xml:space="preserve">Würzburg </w:t>
      </w:r>
      <w:r w:rsidRPr="003D1E07">
        <w:rPr>
          <w:i/>
          <w:szCs w:val="34"/>
        </w:rPr>
        <w:t xml:space="preserve">und </w:t>
      </w:r>
      <w:r w:rsidRPr="003D1E07">
        <w:rPr>
          <w:i/>
          <w:szCs w:val="27"/>
        </w:rPr>
        <w:t xml:space="preserve">die </w:t>
      </w:r>
      <w:r w:rsidRPr="003D1E07">
        <w:rPr>
          <w:i/>
          <w:szCs w:val="32"/>
        </w:rPr>
        <w:t>römische Kurie</w:t>
      </w:r>
      <w:r w:rsidRPr="003D1E07">
        <w:rPr>
          <w:szCs w:val="32"/>
        </w:rPr>
        <w:t xml:space="preserve">. </w:t>
      </w:r>
      <w:r w:rsidRPr="003D1E07">
        <w:t xml:space="preserve"> </w:t>
      </w:r>
      <w:r w:rsidRPr="003D1E07">
        <w:rPr>
          <w:szCs w:val="21"/>
        </w:rPr>
        <w:t xml:space="preserve">München: </w:t>
      </w:r>
      <w:r w:rsidRPr="003D1E07">
        <w:rPr>
          <w:szCs w:val="16"/>
        </w:rPr>
        <w:t xml:space="preserve">Verlag </w:t>
      </w:r>
      <w:r w:rsidRPr="003D1E07">
        <w:rPr>
          <w:szCs w:val="16"/>
        </w:rPr>
        <w:tab/>
      </w:r>
      <w:r w:rsidRPr="003D1E07">
        <w:rPr>
          <w:szCs w:val="14"/>
        </w:rPr>
        <w:t xml:space="preserve">der </w:t>
      </w:r>
      <w:r w:rsidRPr="003D1E07">
        <w:rPr>
          <w:szCs w:val="15"/>
        </w:rPr>
        <w:t xml:space="preserve">Königlich Bayerischen </w:t>
      </w:r>
      <w:r w:rsidRPr="003D1E07">
        <w:rPr>
          <w:szCs w:val="17"/>
        </w:rPr>
        <w:t xml:space="preserve">Akademie </w:t>
      </w:r>
      <w:r w:rsidRPr="003D1E07">
        <w:rPr>
          <w:szCs w:val="14"/>
        </w:rPr>
        <w:t xml:space="preserve">der </w:t>
      </w:r>
      <w:r w:rsidRPr="003D1E07">
        <w:rPr>
          <w:szCs w:val="15"/>
        </w:rPr>
        <w:t>Wissenschaften</w:t>
      </w:r>
      <w:r w:rsidRPr="003D1E07">
        <w:rPr>
          <w:szCs w:val="19"/>
        </w:rPr>
        <w:t>.</w:t>
      </w:r>
    </w:p>
    <w:p w:rsidR="00453026" w:rsidRPr="003D1E07" w:rsidRDefault="00453026" w:rsidP="00453026">
      <w:pPr>
        <w:pStyle w:val="Literatura"/>
      </w:pPr>
      <w:r w:rsidRPr="003D1E07">
        <w:t xml:space="preserve">Griffel, Frank (2009): </w:t>
      </w:r>
      <w:r w:rsidRPr="003D1E07">
        <w:rPr>
          <w:i/>
        </w:rPr>
        <w:t>Al-Ghazālī's Philosophical Teology</w:t>
      </w:r>
      <w:r w:rsidRPr="003D1E07">
        <w:t>. Oxford University Press.</w:t>
      </w:r>
    </w:p>
    <w:p w:rsidR="00453026" w:rsidRPr="003D1E07" w:rsidRDefault="00453026" w:rsidP="00453026">
      <w:pPr>
        <w:pStyle w:val="Literatura"/>
      </w:pPr>
      <w:r w:rsidRPr="003D1E07">
        <w:t>– (2012): "Al-Ghazālī's Use of “Original Human Disposition” (</w:t>
      </w:r>
      <w:r w:rsidRPr="003D1E07">
        <w:rPr>
          <w:rStyle w:val="Zvraznn"/>
        </w:rPr>
        <w:t>Fiṭra</w:t>
      </w:r>
      <w:r w:rsidRPr="003D1E07">
        <w:t>) and Its Background in the Teachings of al-</w:t>
      </w:r>
      <w:r w:rsidRPr="003D1E07">
        <w:rPr>
          <w:szCs w:val="18"/>
        </w:rPr>
        <w:tab/>
      </w:r>
      <w:r w:rsidRPr="003D1E07">
        <w:t xml:space="preserve">Fārābī and Avicenna". </w:t>
      </w:r>
      <w:r w:rsidRPr="003D1E07">
        <w:rPr>
          <w:i/>
        </w:rPr>
        <w:t>The Muslim World</w:t>
      </w:r>
      <w:r w:rsidRPr="003D1E07">
        <w:t xml:space="preserve"> 102: 1–32.</w:t>
      </w:r>
    </w:p>
    <w:p w:rsidR="00453026" w:rsidRPr="003D1E07" w:rsidRDefault="00453026" w:rsidP="00453026">
      <w:pPr>
        <w:pStyle w:val="Literatura"/>
      </w:pPr>
      <w:r w:rsidRPr="003D1E07">
        <w:t xml:space="preserve">Grosseteste, Robertus (1912): </w:t>
      </w:r>
      <w:r w:rsidRPr="003D1E07">
        <w:rPr>
          <w:i/>
        </w:rPr>
        <w:t>Die philosophischen Werke des Robert Grosseteste, Bischofs of Lincoln</w:t>
      </w:r>
      <w:r w:rsidRPr="003D1E07">
        <w:t xml:space="preserve">. Besorgt </w:t>
      </w:r>
      <w:r w:rsidRPr="003D1E07">
        <w:rPr>
          <w:szCs w:val="18"/>
        </w:rPr>
        <w:tab/>
      </w:r>
      <w:r w:rsidRPr="003D1E07">
        <w:t>von dr. Ludwig Baur, Münster: Aschendorffsche Verlagbuchshandlung.</w:t>
      </w:r>
    </w:p>
    <w:p w:rsidR="00453026" w:rsidRPr="003D1E07" w:rsidRDefault="00453026" w:rsidP="00453026">
      <w:pPr>
        <w:pStyle w:val="Literatura"/>
      </w:pPr>
      <w:r w:rsidRPr="003D1E07">
        <w:t xml:space="preserve">‒ (1981): </w:t>
      </w:r>
      <w:r w:rsidRPr="003D1E07">
        <w:rPr>
          <w:i/>
        </w:rPr>
        <w:t>Commentarius in Posteriorum analyticorum libros</w:t>
      </w:r>
      <w:r w:rsidRPr="003D1E07">
        <w:t xml:space="preserve">. Edited by Pietro Rossi. </w:t>
      </w:r>
      <w:r w:rsidRPr="003D1E07">
        <w:tab/>
        <w:t xml:space="preserve">Firenze: Leo S. Olschki </w:t>
      </w:r>
      <w:r w:rsidRPr="003D1E07">
        <w:tab/>
        <w:t>Editore.</w:t>
      </w:r>
    </w:p>
    <w:p w:rsidR="00453026" w:rsidRPr="003D1E07" w:rsidRDefault="00453026" w:rsidP="00453026">
      <w:pPr>
        <w:pStyle w:val="Literatura"/>
      </w:pPr>
      <w:r w:rsidRPr="003D1E07">
        <w:rPr>
          <w:rStyle w:val="CittHTML"/>
        </w:rPr>
        <w:t xml:space="preserve">Grotius, Hugo (1919): Hugonis Grotii. De iure belli ac pacis. Libri tres, in quibus ius naturae et gentium, item iuris </w:t>
      </w:r>
      <w:r w:rsidRPr="003D1E07">
        <w:rPr>
          <w:rStyle w:val="CittHTML"/>
        </w:rPr>
        <w:tab/>
        <w:t xml:space="preserve">publici praecipua explicantur: cum annotatis auctoris. Edited by Philip Christiaan Molhuysen, Lugduni </w:t>
      </w:r>
      <w:r w:rsidRPr="003D1E07">
        <w:rPr>
          <w:rStyle w:val="CittHTML"/>
        </w:rPr>
        <w:tab/>
        <w:t>Batavorum: A.W. Sijthoff, 1919.</w:t>
      </w:r>
    </w:p>
    <w:p w:rsidR="00453026" w:rsidRPr="003D1E07" w:rsidRDefault="00453026" w:rsidP="00453026">
      <w:pPr>
        <w:pStyle w:val="Literatura"/>
        <w:rPr>
          <w:rStyle w:val="TextpoznpodarouChar"/>
          <w:rFonts w:eastAsia="Times"/>
        </w:rPr>
      </w:pPr>
      <w:r w:rsidRPr="003D1E07">
        <w:t xml:space="preserve">Guilielmus Alvernus (William of Auvergne) (1674): </w:t>
      </w:r>
      <w:r w:rsidRPr="003D1E07">
        <w:rPr>
          <w:rStyle w:val="TextpoznpodarouChar"/>
          <w:rFonts w:eastAsia="Times"/>
          <w:i/>
        </w:rPr>
        <w:t>Guilielmi Alverni Episcopo Parisiensis Opera Omnia</w:t>
      </w:r>
      <w:r w:rsidRPr="003D1E07">
        <w:rPr>
          <w:rStyle w:val="TextpoznpodarouChar"/>
          <w:rFonts w:eastAsia="Times"/>
        </w:rPr>
        <w:t xml:space="preserve">. Edited by </w:t>
      </w:r>
      <w:r w:rsidRPr="003D1E07">
        <w:rPr>
          <w:szCs w:val="18"/>
        </w:rPr>
        <w:tab/>
      </w:r>
      <w:r w:rsidRPr="003D1E07">
        <w:rPr>
          <w:rStyle w:val="TextpoznpodarouChar"/>
          <w:rFonts w:eastAsia="Times"/>
        </w:rPr>
        <w:t>F. Hotot, 2 vols et Supplementum, Orléans/Paris: Le Feron.</w:t>
      </w:r>
    </w:p>
    <w:p w:rsidR="00453026" w:rsidRPr="003D1E07" w:rsidRDefault="00453026" w:rsidP="00453026">
      <w:pPr>
        <w:pStyle w:val="Literatura"/>
      </w:pPr>
      <w:r w:rsidRPr="003D1E07">
        <w:t xml:space="preserve">‒ (1976): </w:t>
      </w:r>
      <w:r w:rsidRPr="003D1E07">
        <w:rPr>
          <w:i/>
        </w:rPr>
        <w:t>De Trinitate. An Edition of the Latin Text with an Introduction</w:t>
      </w:r>
      <w:r w:rsidRPr="003D1E07">
        <w:t xml:space="preserve">. Ed. Bruno Switalski. Toronto: Pontifical </w:t>
      </w:r>
      <w:r w:rsidRPr="003D1E07">
        <w:tab/>
        <w:t>Institute of Mediaeval Studies.</w:t>
      </w:r>
    </w:p>
    <w:p w:rsidR="00453026" w:rsidRPr="003D1E07" w:rsidRDefault="00453026" w:rsidP="00453026">
      <w:pPr>
        <w:pStyle w:val="Literatura"/>
      </w:pPr>
      <w:r w:rsidRPr="003D1E07">
        <w:t>Ockham, William,</w:t>
      </w:r>
      <w:r w:rsidRPr="003D1E07">
        <w:rPr>
          <w:i/>
        </w:rPr>
        <w:t xml:space="preserve"> Guillielmi de Ockham opera philosophica et theologica</w:t>
      </w:r>
      <w:r w:rsidRPr="003D1E07">
        <w:t xml:space="preserve"> (1967‒1988). Edited by Gedeon Gál, </w:t>
      </w:r>
      <w:r w:rsidRPr="003D1E07">
        <w:tab/>
        <w:t>Stephen Brown, et al. New York: The Franciscan Institute, St. Bonaventure.</w:t>
      </w:r>
    </w:p>
    <w:p w:rsidR="00453026" w:rsidRPr="003D1E07" w:rsidRDefault="00453026" w:rsidP="00453026">
      <w:pPr>
        <w:pStyle w:val="Literatura"/>
      </w:pPr>
      <w:r w:rsidRPr="003D1E07">
        <w:t xml:space="preserve">‒ (1967‒1986): </w:t>
      </w:r>
      <w:r w:rsidRPr="003D1E07">
        <w:rPr>
          <w:i/>
        </w:rPr>
        <w:t>Opera theologica</w:t>
      </w:r>
      <w:r w:rsidRPr="003D1E07">
        <w:t>, 10 vols. (OTh).</w:t>
      </w:r>
    </w:p>
    <w:p w:rsidR="00453026" w:rsidRPr="003D1E07" w:rsidRDefault="00453026" w:rsidP="00453026">
      <w:pPr>
        <w:pStyle w:val="Literatura"/>
      </w:pPr>
      <w:r w:rsidRPr="003D1E07">
        <w:t xml:space="preserve">‒ (1967-1988): </w:t>
      </w:r>
      <w:r w:rsidRPr="003D1E07">
        <w:rPr>
          <w:i/>
        </w:rPr>
        <w:t>Opera philosophica</w:t>
      </w:r>
      <w:r w:rsidRPr="003D1E07">
        <w:t>, 7 vols. (OPh).</w:t>
      </w:r>
    </w:p>
    <w:p w:rsidR="00453026" w:rsidRPr="003D1E07" w:rsidRDefault="00453026" w:rsidP="00453026">
      <w:pPr>
        <w:pStyle w:val="Literatura"/>
      </w:pPr>
      <w:r w:rsidRPr="003D1E07">
        <w:t xml:space="preserve">‒ (1995‒): </w:t>
      </w:r>
      <w:r w:rsidRPr="003D1E07">
        <w:rPr>
          <w:i/>
        </w:rPr>
        <w:t>Dialogus. Latin Text and English Translation</w:t>
      </w:r>
      <w:r w:rsidRPr="003D1E07">
        <w:t xml:space="preserve">. Edited by John Kilcullen, John Scott, George </w:t>
      </w:r>
      <w:r w:rsidRPr="003D1E07">
        <w:tab/>
        <w:t xml:space="preserve">Knysh, </w:t>
      </w:r>
      <w:r w:rsidRPr="003D1E07">
        <w:tab/>
        <w:t>Volker Leppin, Jan Ballweg, Karl Ubl, Semih Heinen. Oxford: Auctores Britannici Medii Aevi. (ABMA)</w:t>
      </w:r>
    </w:p>
    <w:p w:rsidR="00453026" w:rsidRPr="003D1E07" w:rsidRDefault="00453026" w:rsidP="00453026">
      <w:pPr>
        <w:pStyle w:val="Literatura"/>
      </w:pPr>
      <w:r w:rsidRPr="003D1E07">
        <w:t xml:space="preserve">Gundisalvi, Dominicus (1897): </w:t>
      </w:r>
      <w:r w:rsidRPr="003D1E07">
        <w:rPr>
          <w:i/>
        </w:rPr>
        <w:t>De immortalitate animae</w:t>
      </w:r>
      <w:r w:rsidRPr="003D1E07">
        <w:t>. Ed. G. Bülow, Münster: Aschendorff.</w:t>
      </w:r>
    </w:p>
    <w:p w:rsidR="00453026" w:rsidRPr="003D1E07" w:rsidRDefault="00453026" w:rsidP="00453026">
      <w:pPr>
        <w:pStyle w:val="Literatura"/>
      </w:pPr>
      <w:r w:rsidRPr="003D1E07">
        <w:t xml:space="preserve">Hegel, Georg Wilhelm Friedrich. </w:t>
      </w:r>
      <w:r w:rsidRPr="003D1E07">
        <w:rPr>
          <w:i/>
          <w:iCs/>
        </w:rPr>
        <w:t>Werke in zwanzig Bänden</w:t>
      </w:r>
      <w:r w:rsidRPr="003D1E07">
        <w:t xml:space="preserve">. Frankfurt am Main: Suhrkamp, 1969‒1971, </w:t>
      </w:r>
      <w:r w:rsidRPr="003D1E07">
        <w:tab/>
        <w:t>Theorie</w:t>
      </w:r>
      <w:r w:rsidRPr="003D1E07">
        <w:noBreakHyphen/>
        <w:t>Werkausgabe.</w:t>
      </w:r>
    </w:p>
    <w:p w:rsidR="00453026" w:rsidRPr="003D1E07" w:rsidRDefault="00453026" w:rsidP="00453026">
      <w:pPr>
        <w:pStyle w:val="Literatura"/>
      </w:pPr>
      <w:r w:rsidRPr="003D1E07">
        <w:t xml:space="preserve">‒ (1970): </w:t>
      </w:r>
      <w:r w:rsidRPr="003D1E07">
        <w:rPr>
          <w:i/>
        </w:rPr>
        <w:t>Phänomenologie des Geistes</w:t>
      </w:r>
      <w:r w:rsidRPr="003D1E07">
        <w:t>, Theorie-Werkausgabe, Band 3.</w:t>
      </w:r>
    </w:p>
    <w:p w:rsidR="00453026" w:rsidRPr="003D1E07" w:rsidRDefault="00453026" w:rsidP="00453026">
      <w:pPr>
        <w:pStyle w:val="Literatura"/>
      </w:pPr>
      <w:r w:rsidRPr="003D1E07">
        <w:t xml:space="preserve">‒ (1970): </w:t>
      </w:r>
      <w:r w:rsidRPr="003D1E07">
        <w:rPr>
          <w:rStyle w:val="st"/>
          <w:bCs/>
          <w:i/>
        </w:rPr>
        <w:t>Enzyklopädie</w:t>
      </w:r>
      <w:r w:rsidRPr="003D1E07">
        <w:rPr>
          <w:rStyle w:val="st"/>
          <w:i/>
        </w:rPr>
        <w:t xml:space="preserve"> der philosophischen </w:t>
      </w:r>
      <w:r w:rsidRPr="003D1E07">
        <w:rPr>
          <w:rStyle w:val="st"/>
          <w:bCs/>
          <w:i/>
        </w:rPr>
        <w:t>Wissenschaften</w:t>
      </w:r>
      <w:r w:rsidRPr="003D1E07">
        <w:rPr>
          <w:rStyle w:val="st"/>
          <w:bCs/>
        </w:rPr>
        <w:t xml:space="preserve">, </w:t>
      </w:r>
      <w:r w:rsidRPr="003D1E07">
        <w:t>Theorie-Werkausgabe</w:t>
      </w:r>
      <w:r w:rsidRPr="003D1E07">
        <w:rPr>
          <w:rStyle w:val="st"/>
          <w:bCs/>
        </w:rPr>
        <w:t xml:space="preserve">, </w:t>
      </w:r>
      <w:r w:rsidRPr="003D1E07">
        <w:t>Band 8.</w:t>
      </w:r>
    </w:p>
    <w:p w:rsidR="00453026" w:rsidRPr="003D1E07" w:rsidRDefault="00453026" w:rsidP="00453026">
      <w:pPr>
        <w:pStyle w:val="Literatura"/>
      </w:pPr>
      <w:r w:rsidRPr="003D1E07">
        <w:t xml:space="preserve">Henri d'Andeli (1914): </w:t>
      </w:r>
      <w:r w:rsidRPr="003D1E07">
        <w:rPr>
          <w:i/>
        </w:rPr>
        <w:t>The Battle of the Seven Arts</w:t>
      </w:r>
      <w:r w:rsidRPr="003D1E07">
        <w:t xml:space="preserve">. Edited and translated by Louis John Paetow. Berkeley: </w:t>
      </w:r>
      <w:r w:rsidRPr="003D1E07">
        <w:tab/>
        <w:t>University of California Press.</w:t>
      </w:r>
    </w:p>
    <w:p w:rsidR="00453026" w:rsidRPr="003D1E07" w:rsidRDefault="00453026" w:rsidP="00453026">
      <w:pPr>
        <w:pStyle w:val="Literatura"/>
      </w:pPr>
      <w:r w:rsidRPr="003D1E07">
        <w:t xml:space="preserve">Heidegger, Martin. </w:t>
      </w:r>
      <w:r w:rsidRPr="003D1E07">
        <w:rPr>
          <w:i/>
          <w:iCs/>
        </w:rPr>
        <w:t>Gesamtausgabe</w:t>
      </w:r>
      <w:r w:rsidRPr="003D1E07">
        <w:t>, Frankfurt am Main, Vittorio Klostermann, 1975-. (GA)</w:t>
      </w:r>
    </w:p>
    <w:p w:rsidR="00453026" w:rsidRPr="003D1E07" w:rsidRDefault="00453026" w:rsidP="00453026">
      <w:pPr>
        <w:pStyle w:val="Literatura"/>
      </w:pPr>
      <w:r w:rsidRPr="003D1E07">
        <w:t xml:space="preserve">‒ (1993): </w:t>
      </w:r>
      <w:r w:rsidRPr="003D1E07">
        <w:rPr>
          <w:i/>
          <w:iCs/>
        </w:rPr>
        <w:t>Sein und Zeit</w:t>
      </w:r>
      <w:r w:rsidRPr="003D1E07">
        <w:t>, Tübingen, Max Niemeyer Verlag, 17. Auflage, (SZ).</w:t>
      </w:r>
    </w:p>
    <w:p w:rsidR="00453026" w:rsidRPr="003D1E07" w:rsidRDefault="00453026" w:rsidP="00453026">
      <w:pPr>
        <w:pStyle w:val="Literatura"/>
      </w:pPr>
      <w:r w:rsidRPr="003D1E07">
        <w:t xml:space="preserve">‒ (1977): </w:t>
      </w:r>
      <w:r w:rsidRPr="003D1E07">
        <w:rPr>
          <w:i/>
        </w:rPr>
        <w:t>Holzwege</w:t>
      </w:r>
      <w:r w:rsidRPr="003D1E07">
        <w:t xml:space="preserve"> (1935–1946). Hrsg. F.-W. von Herrmann, GA 5.</w:t>
      </w:r>
    </w:p>
    <w:p w:rsidR="00453026" w:rsidRPr="003D1E07" w:rsidRDefault="00453026" w:rsidP="00453026">
      <w:pPr>
        <w:pStyle w:val="Literatura"/>
      </w:pPr>
      <w:r w:rsidRPr="003D1E07">
        <w:t xml:space="preserve">‒ (1996): </w:t>
      </w:r>
      <w:r w:rsidRPr="003D1E07">
        <w:rPr>
          <w:i/>
        </w:rPr>
        <w:t>Nietzsche</w:t>
      </w:r>
      <w:r w:rsidRPr="003D1E07">
        <w:t xml:space="preserve"> 1 (1936–1939). Hrsg. B. Schillbach, GA 6.1.</w:t>
      </w:r>
    </w:p>
    <w:p w:rsidR="00453026" w:rsidRPr="003D1E07" w:rsidRDefault="00453026" w:rsidP="00453026">
      <w:pPr>
        <w:pStyle w:val="Literatura"/>
      </w:pPr>
      <w:r w:rsidRPr="003D1E07">
        <w:t xml:space="preserve">‒ (2000): </w:t>
      </w:r>
      <w:r w:rsidRPr="003D1E07">
        <w:rPr>
          <w:i/>
        </w:rPr>
        <w:t>Vorträge und Aufsätze</w:t>
      </w:r>
      <w:r w:rsidRPr="003D1E07">
        <w:t xml:space="preserve"> (1936–1953). Hrsg. F.-W. von Herrmann, GA 7.</w:t>
      </w:r>
    </w:p>
    <w:p w:rsidR="00453026" w:rsidRPr="003D1E07" w:rsidRDefault="00453026" w:rsidP="00453026">
      <w:pPr>
        <w:pStyle w:val="Literatura"/>
      </w:pPr>
      <w:r w:rsidRPr="003D1E07">
        <w:t xml:space="preserve">‒ (2002): </w:t>
      </w:r>
      <w:r w:rsidRPr="003D1E07">
        <w:rPr>
          <w:i/>
        </w:rPr>
        <w:t>Was heisst Denken?</w:t>
      </w:r>
      <w:r w:rsidRPr="003D1E07">
        <w:t xml:space="preserve"> (1951–1952). Hrsg. P.-L. Coriando, GA 8.</w:t>
      </w:r>
    </w:p>
    <w:p w:rsidR="00453026" w:rsidRPr="003D1E07" w:rsidRDefault="00453026" w:rsidP="00453026">
      <w:pPr>
        <w:pStyle w:val="Literatura"/>
      </w:pPr>
      <w:r w:rsidRPr="003D1E07">
        <w:t xml:space="preserve">‒ (1976): </w:t>
      </w:r>
      <w:r w:rsidRPr="003D1E07">
        <w:rPr>
          <w:i/>
        </w:rPr>
        <w:t>Wegmarken</w:t>
      </w:r>
      <w:r w:rsidRPr="003D1E07">
        <w:t xml:space="preserve"> (1919–1961). Hrsg. F.-W. von Herrmann, GA 9.</w:t>
      </w:r>
    </w:p>
    <w:p w:rsidR="00453026" w:rsidRPr="003D1E07" w:rsidRDefault="00453026" w:rsidP="00453026">
      <w:pPr>
        <w:pStyle w:val="Literatura"/>
      </w:pPr>
      <w:r w:rsidRPr="003D1E07">
        <w:t xml:space="preserve">‒ (2006): </w:t>
      </w:r>
      <w:r w:rsidRPr="003D1E07">
        <w:rPr>
          <w:i/>
        </w:rPr>
        <w:t>Identität und Differenz</w:t>
      </w:r>
      <w:r w:rsidRPr="003D1E07">
        <w:t xml:space="preserve"> (1955–1957). Hrsg. F.-W. von Herrmann, GA 11.</w:t>
      </w:r>
    </w:p>
    <w:p w:rsidR="00453026" w:rsidRPr="003D1E07" w:rsidRDefault="00453026" w:rsidP="00453026">
      <w:pPr>
        <w:pStyle w:val="Literatura"/>
      </w:pPr>
      <w:r w:rsidRPr="003D1E07">
        <w:t xml:space="preserve">‒ (1985): </w:t>
      </w:r>
      <w:r w:rsidRPr="003D1E07">
        <w:rPr>
          <w:i/>
        </w:rPr>
        <w:t>Unterwegs zur Sprache</w:t>
      </w:r>
      <w:r w:rsidRPr="003D1E07">
        <w:t xml:space="preserve"> (1950–1959). Hrsg. F.-W. von Herrmann, GA 12.</w:t>
      </w:r>
    </w:p>
    <w:p w:rsidR="00453026" w:rsidRPr="003D1E07" w:rsidRDefault="00453026" w:rsidP="00453026">
      <w:pPr>
        <w:pStyle w:val="Literatura"/>
      </w:pPr>
      <w:r w:rsidRPr="003D1E07">
        <w:t xml:space="preserve">‒ (2007): </w:t>
      </w:r>
      <w:r w:rsidRPr="003D1E07">
        <w:rPr>
          <w:i/>
        </w:rPr>
        <w:t>Zur Sache des Denkens</w:t>
      </w:r>
      <w:r w:rsidRPr="003D1E07">
        <w:t xml:space="preserve"> (1962–1964). Hrsg. F.-W. von Herrmann, GA 14.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‒ (1983): </w:t>
      </w:r>
      <w:r w:rsidRPr="003D1E07">
        <w:rPr>
          <w:i/>
        </w:rPr>
        <w:t xml:space="preserve">Einführung in die Metaphysik </w:t>
      </w:r>
      <w:r w:rsidRPr="003D1E07">
        <w:t>(Sommersemester 1935). Hrsg. P. Jaeger, GA 40.</w:t>
      </w:r>
    </w:p>
    <w:p w:rsidR="00453026" w:rsidRPr="003D1E07" w:rsidRDefault="00453026" w:rsidP="00453026">
      <w:pPr>
        <w:pStyle w:val="Literatura"/>
      </w:pPr>
      <w:r w:rsidRPr="003D1E07">
        <w:t xml:space="preserve">‒ (1988): </w:t>
      </w:r>
      <w:r w:rsidRPr="003D1E07">
        <w:rPr>
          <w:i/>
        </w:rPr>
        <w:t xml:space="preserve">Ontologie. Hermeneutik der Faktizität </w:t>
      </w:r>
      <w:r w:rsidRPr="003D1E07">
        <w:t>(Sommersemester 1923). Hrsg. K. Bröcker-Oltmanns, GA 63.</w:t>
      </w:r>
    </w:p>
    <w:p w:rsidR="00453026" w:rsidRPr="003D1E07" w:rsidRDefault="00453026" w:rsidP="00453026">
      <w:pPr>
        <w:pStyle w:val="Literatura"/>
      </w:pPr>
      <w:r w:rsidRPr="003D1E07">
        <w:t xml:space="preserve">‒ (1989): </w:t>
      </w:r>
      <w:r w:rsidRPr="003D1E07">
        <w:rPr>
          <w:i/>
        </w:rPr>
        <w:t>Beiträge zur Philosophie. Vom Ereignis (1936–1938)</w:t>
      </w:r>
      <w:r w:rsidRPr="003D1E07">
        <w:t>. Hrsg. F.-W. von Herrmann, GA 65.</w:t>
      </w:r>
    </w:p>
    <w:p w:rsidR="00453026" w:rsidRPr="003D1E07" w:rsidRDefault="00453026" w:rsidP="00453026">
      <w:pPr>
        <w:pStyle w:val="Literatura"/>
      </w:pPr>
      <w:r w:rsidRPr="003D1E07">
        <w:t xml:space="preserve">‒ (1994): </w:t>
      </w:r>
      <w:r w:rsidRPr="003D1E07">
        <w:rPr>
          <w:i/>
        </w:rPr>
        <w:t>Bremer und Freiburger Vorträge</w:t>
      </w:r>
      <w:r w:rsidRPr="003D1E07">
        <w:t>, Hrsg. P. Jaeger, GA 79.</w:t>
      </w:r>
    </w:p>
    <w:p w:rsidR="00453026" w:rsidRPr="003D1E07" w:rsidRDefault="00453026" w:rsidP="00453026">
      <w:pPr>
        <w:pStyle w:val="Literatura"/>
        <w:rPr>
          <w:szCs w:val="48"/>
        </w:rPr>
      </w:pPr>
      <w:r w:rsidRPr="003D1E07">
        <w:rPr>
          <w:szCs w:val="48"/>
        </w:rPr>
        <w:t>Henry of Avranches (1935):</w:t>
      </w:r>
      <w:r w:rsidRPr="003D1E07">
        <w:rPr>
          <w:i/>
          <w:szCs w:val="48"/>
        </w:rPr>
        <w:t xml:space="preserve"> The Shorter Latin Poems of Master Henry of Avranches Relating to England</w:t>
      </w:r>
      <w:r w:rsidRPr="003D1E07">
        <w:rPr>
          <w:szCs w:val="48"/>
        </w:rPr>
        <w:t xml:space="preserve">. Edited </w:t>
      </w:r>
      <w:r w:rsidRPr="003D1E07">
        <w:rPr>
          <w:szCs w:val="48"/>
        </w:rPr>
        <w:tab/>
        <w:t>by J.C. Russel and J. P. Heironimus. The Mediaeval Academy of America. Massachusetts: Cambridge.</w:t>
      </w:r>
    </w:p>
    <w:p w:rsidR="00453026" w:rsidRPr="003D1E07" w:rsidRDefault="00453026" w:rsidP="00453026">
      <w:pPr>
        <w:pStyle w:val="Literatura"/>
      </w:pPr>
      <w:r w:rsidRPr="003D1E07">
        <w:t xml:space="preserve">Hugues de Saint-Cher (1932): "Un petit traité sur l'âme de Hugues de Saint-Cher". Edited by Dom Odon Lottin. </w:t>
      </w:r>
      <w:r w:rsidRPr="003D1E07">
        <w:tab/>
      </w:r>
      <w:r w:rsidRPr="003D1E07">
        <w:rPr>
          <w:i/>
        </w:rPr>
        <w:t>Revue néo-scolastique de philosophie</w:t>
      </w:r>
      <w:r w:rsidRPr="003D1E07">
        <w:t xml:space="preserve"> 36 (1932): 468‒475.</w:t>
      </w:r>
    </w:p>
    <w:p w:rsidR="00453026" w:rsidRPr="003D1E07" w:rsidRDefault="00453026" w:rsidP="00453026">
      <w:pPr>
        <w:pStyle w:val="Literatura"/>
      </w:pPr>
      <w:r w:rsidRPr="003D1E07">
        <w:t xml:space="preserve">Husserl, Edmund </w:t>
      </w:r>
      <w:r w:rsidRPr="003D1E07">
        <w:rPr>
          <w:rStyle w:val="CittHTML"/>
        </w:rPr>
        <w:t xml:space="preserve">(1913): </w:t>
      </w:r>
      <w:r w:rsidRPr="003D1E07">
        <w:t>Logische Untersuchungen I. Tübingen: Max Niemeyer Verlag.</w:t>
      </w:r>
    </w:p>
    <w:p w:rsidR="00453026" w:rsidRPr="003D1E07" w:rsidRDefault="00453026" w:rsidP="00453026">
      <w:pPr>
        <w:pStyle w:val="Literatura"/>
      </w:pPr>
      <w:r w:rsidRPr="003D1E07">
        <w:rPr>
          <w:rStyle w:val="CittHTML"/>
        </w:rPr>
        <w:t xml:space="preserve">‒ (1954): </w:t>
      </w:r>
      <w:r w:rsidRPr="003D1E07">
        <w:rPr>
          <w:i/>
        </w:rPr>
        <w:t>Erfahrung und Urteil</w:t>
      </w:r>
      <w:r w:rsidRPr="003D1E07">
        <w:t>, edited by  Ludwig Landgrebe. Hamburg: Claassen.</w:t>
      </w:r>
    </w:p>
    <w:p w:rsidR="00453026" w:rsidRPr="003D1E07" w:rsidRDefault="00453026" w:rsidP="00453026">
      <w:pPr>
        <w:pStyle w:val="Literatura"/>
        <w:rPr>
          <w:rStyle w:val="CittHTML"/>
          <w:rFonts w:cs="TimesNewRomanPSMT"/>
          <w:i w:val="0"/>
          <w:iCs w:val="0"/>
          <w:szCs w:val="24"/>
        </w:rPr>
      </w:pPr>
      <w:r w:rsidRPr="003D1E07">
        <w:rPr>
          <w:rStyle w:val="CittHTML"/>
        </w:rPr>
        <w:t xml:space="preserve">‒ (1973): </w:t>
      </w:r>
      <w:r w:rsidRPr="003D1E07">
        <w:rPr>
          <w:rFonts w:cs="TimesNewRomanPSMT"/>
          <w:i/>
          <w:szCs w:val="24"/>
        </w:rPr>
        <w:t>Cartesianische Mediationen und Pariser Vorträge</w:t>
      </w:r>
      <w:r w:rsidRPr="003D1E07">
        <w:rPr>
          <w:rFonts w:cs="TimesNewRomanPSMT"/>
          <w:szCs w:val="24"/>
        </w:rPr>
        <w:t xml:space="preserve">; Husserliana I. </w:t>
      </w:r>
      <w:r w:rsidRPr="003D1E07">
        <w:t xml:space="preserve">Edited by S. Strasser. The Hague: </w:t>
      </w:r>
      <w:r w:rsidRPr="003D1E07">
        <w:tab/>
        <w:t>Martinus Nijhoff.</w:t>
      </w:r>
    </w:p>
    <w:p w:rsidR="00453026" w:rsidRPr="003D1E07" w:rsidRDefault="00453026" w:rsidP="00453026">
      <w:pPr>
        <w:pStyle w:val="Literatura"/>
        <w:rPr>
          <w:rStyle w:val="CittHTML"/>
          <w:i w:val="0"/>
        </w:rPr>
      </w:pPr>
      <w:r w:rsidRPr="003D1E07">
        <w:rPr>
          <w:rStyle w:val="CittHTML"/>
        </w:rPr>
        <w:t xml:space="preserve">‒ (1977): </w:t>
      </w:r>
      <w:r w:rsidRPr="003D1E07">
        <w:rPr>
          <w:i/>
        </w:rPr>
        <w:t>Ideen zu einer reinen Phänomenologie und phänomenologischen Philosophie</w:t>
      </w:r>
      <w:r w:rsidRPr="003D1E07">
        <w:rPr>
          <w:rStyle w:val="st"/>
        </w:rPr>
        <w:t xml:space="preserve"> I, </w:t>
      </w:r>
      <w:r w:rsidRPr="003D1E07">
        <w:t xml:space="preserve">Husserliana III/1. </w:t>
      </w:r>
      <w:r w:rsidRPr="003D1E07">
        <w:tab/>
        <w:t>Edited by Karl Schuhmann. The Hague, Netherlands: Martinus Nijhoff.</w:t>
      </w:r>
    </w:p>
    <w:p w:rsidR="00453026" w:rsidRPr="003D1E07" w:rsidRDefault="00453026" w:rsidP="00453026">
      <w:pPr>
        <w:pStyle w:val="Literatura"/>
      </w:pPr>
      <w:r w:rsidRPr="003D1E07">
        <w:rPr>
          <w:rStyle w:val="CittHTML"/>
        </w:rPr>
        <w:t>‒ (1983): Studien zur Arithmetik und Geometrie.</w:t>
      </w:r>
      <w:r w:rsidRPr="003D1E07">
        <w:t xml:space="preserve"> Texte aus dem Nachlass (1886-1901). [Studies on arithmetic </w:t>
      </w:r>
      <w:r w:rsidRPr="003D1E07">
        <w:tab/>
        <w:t xml:space="preserve">and geometry. Texts from the estate (1886-1901). Edited by Ingeborg Strohmeyer. The Hague, </w:t>
      </w:r>
      <w:r w:rsidRPr="003D1E07">
        <w:tab/>
        <w:t>Netherlands: Martinus Nijhoff.</w:t>
      </w:r>
    </w:p>
    <w:p w:rsidR="00453026" w:rsidRPr="003D1E07" w:rsidRDefault="00453026" w:rsidP="00453026">
      <w:pPr>
        <w:pStyle w:val="Literatura"/>
        <w:rPr>
          <w:rStyle w:val="TextpoznpodarouChar"/>
          <w:rFonts w:eastAsia="Times"/>
        </w:rPr>
      </w:pPr>
      <w:r w:rsidRPr="003D1E07">
        <w:rPr>
          <w:rStyle w:val="st"/>
        </w:rPr>
        <w:t xml:space="preserve">Gutas, Dimitri (1988). </w:t>
      </w:r>
      <w:r w:rsidRPr="003D1E07">
        <w:rPr>
          <w:rStyle w:val="st"/>
          <w:i/>
        </w:rPr>
        <w:t xml:space="preserve">Avicenna and the Aristotelian Tradition. Introduction to Reading Avicenna's Philosophical </w:t>
      </w:r>
      <w:r w:rsidRPr="003D1E07">
        <w:rPr>
          <w:rStyle w:val="st"/>
          <w:i/>
        </w:rPr>
        <w:tab/>
        <w:t>Works</w:t>
      </w:r>
      <w:r w:rsidRPr="003D1E07">
        <w:rPr>
          <w:rStyle w:val="st"/>
        </w:rPr>
        <w:t>. Leiden: E. J. Brill.</w:t>
      </w:r>
    </w:p>
    <w:p w:rsidR="00453026" w:rsidRPr="003D1E07" w:rsidRDefault="00453026" w:rsidP="00453026">
      <w:pPr>
        <w:pStyle w:val="Literatura"/>
      </w:pPr>
      <w:r w:rsidRPr="003D1E07">
        <w:t xml:space="preserve">Gyekye, Kwame (1971): "The Terms "Prima Intentio" and "Secunda Intentio" in Arabic Logic". </w:t>
      </w:r>
      <w:r w:rsidRPr="003D1E07">
        <w:rPr>
          <w:i/>
        </w:rPr>
        <w:t>Speculum</w:t>
      </w:r>
      <w:r w:rsidRPr="003D1E07">
        <w:t xml:space="preserve"> 46: </w:t>
      </w:r>
      <w:r w:rsidRPr="003D1E07">
        <w:tab/>
        <w:t>32‒38.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rPr>
          <w:szCs w:val="24"/>
        </w:rPr>
        <w:t xml:space="preserve">Hackett, Jeremiah </w:t>
      </w:r>
      <w:r w:rsidRPr="003D1E07">
        <w:rPr>
          <w:szCs w:val="22"/>
        </w:rPr>
        <w:t xml:space="preserve">(1997a): "Roger Bacon, Aristotle, and the Parisian Condemnations of 1270, 1277". </w:t>
      </w:r>
      <w:r w:rsidRPr="003D1E07">
        <w:rPr>
          <w:i/>
          <w:szCs w:val="22"/>
        </w:rPr>
        <w:t>Vivarium</w:t>
      </w:r>
      <w:r w:rsidRPr="003D1E07">
        <w:rPr>
          <w:szCs w:val="22"/>
        </w:rPr>
        <w:t xml:space="preserve"> </w:t>
      </w:r>
      <w:r w:rsidRPr="003D1E07">
        <w:rPr>
          <w:szCs w:val="22"/>
        </w:rPr>
        <w:tab/>
        <w:t>35/2: 283‒314.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rPr>
          <w:szCs w:val="22"/>
        </w:rPr>
        <w:t>‒ (</w:t>
      </w:r>
      <w:r w:rsidRPr="003D1E07">
        <w:t>1997b</w:t>
      </w:r>
      <w:r w:rsidRPr="003D1E07">
        <w:rPr>
          <w:szCs w:val="22"/>
        </w:rPr>
        <w:t xml:space="preserve">): </w:t>
      </w:r>
      <w:r w:rsidRPr="003D1E07">
        <w:rPr>
          <w:i/>
        </w:rPr>
        <w:t>Roger Bacon and the Sciences: Commemorative Essays</w:t>
      </w:r>
      <w:r w:rsidRPr="003D1E07">
        <w:t>. Leiden: Brill.</w:t>
      </w:r>
    </w:p>
    <w:p w:rsidR="00453026" w:rsidRPr="003D1E07" w:rsidRDefault="00453026" w:rsidP="00453026">
      <w:pPr>
        <w:pStyle w:val="Literatura"/>
      </w:pPr>
      <w:r w:rsidRPr="003D1E07">
        <w:t xml:space="preserve">Hadot, Pierre (1990): "The harmony of Plotinus and Aristotle according to Porphyry". </w:t>
      </w:r>
      <w:r w:rsidRPr="003D1E07">
        <w:rPr>
          <w:i/>
        </w:rPr>
        <w:t xml:space="preserve">Aristotle transformed: the </w:t>
      </w:r>
      <w:r w:rsidRPr="003D1E07">
        <w:rPr>
          <w:i/>
        </w:rPr>
        <w:tab/>
        <w:t>ancient commentators and their influence</w:t>
      </w:r>
      <w:r w:rsidRPr="003D1E07">
        <w:t xml:space="preserve">, edited by Richard Sorabji, New York: Cornell Univesity </w:t>
      </w:r>
      <w:r w:rsidRPr="003D1E07">
        <w:rPr>
          <w:i/>
        </w:rPr>
        <w:tab/>
      </w:r>
      <w:r w:rsidRPr="003D1E07">
        <w:t xml:space="preserve">Press, </w:t>
      </w:r>
      <w:r w:rsidRPr="003D1E07">
        <w:rPr>
          <w:rStyle w:val="st"/>
        </w:rPr>
        <w:tab/>
      </w:r>
      <w:r w:rsidRPr="003D1E07">
        <w:t>pp. 125–140.</w:t>
      </w:r>
    </w:p>
    <w:p w:rsidR="00453026" w:rsidRPr="003D1E07" w:rsidRDefault="00453026" w:rsidP="00453026">
      <w:pPr>
        <w:pStyle w:val="Literatura"/>
      </w:pPr>
      <w:r w:rsidRPr="003D1E07">
        <w:t xml:space="preserve">Hammond, Jay, and Wayne Hellmann, Jared Goff (2013): </w:t>
      </w:r>
      <w:r w:rsidRPr="003D1E07">
        <w:rPr>
          <w:i/>
        </w:rPr>
        <w:t>A Companion to Bonaventure</w:t>
      </w:r>
      <w:r w:rsidRPr="003D1E07">
        <w:t>. Brill.</w:t>
      </w:r>
    </w:p>
    <w:p w:rsidR="00453026" w:rsidRPr="003D1E07" w:rsidRDefault="00453026" w:rsidP="00453026">
      <w:pPr>
        <w:pStyle w:val="Literatura"/>
      </w:pPr>
      <w:r w:rsidRPr="003D1E07">
        <w:t xml:space="preserve">Hasse, Dag Nicolaus (1999): "Das Lehrstück von den vier Intellekten in der Scholastik". </w:t>
      </w:r>
      <w:r w:rsidRPr="003D1E07">
        <w:rPr>
          <w:i/>
        </w:rPr>
        <w:t xml:space="preserve">Recherches de Théologie </w:t>
      </w:r>
      <w:r w:rsidRPr="003D1E07">
        <w:rPr>
          <w:i/>
        </w:rPr>
        <w:tab/>
        <w:t>et Philosophie Médiévales</w:t>
      </w:r>
      <w:r w:rsidRPr="003D1E07">
        <w:t xml:space="preserve"> 66/1: 21‒77.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>‒ (</w:t>
      </w:r>
      <w:r w:rsidRPr="003D1E07">
        <w:t>2000</w:t>
      </w:r>
      <w:r w:rsidRPr="003D1E07">
        <w:rPr>
          <w:szCs w:val="22"/>
        </w:rPr>
        <w:t xml:space="preserve">): </w:t>
      </w:r>
      <w:r w:rsidRPr="003D1E07">
        <w:rPr>
          <w:i/>
        </w:rPr>
        <w:t>Avicenna’s De anima in the Latin West</w:t>
      </w:r>
      <w:r w:rsidRPr="003D1E07">
        <w:t>. London – Turin: The Warburg Institute – Nino Aragno Editore.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t xml:space="preserve">– (2007): </w:t>
      </w:r>
      <w:r w:rsidRPr="003D1E07">
        <w:rPr>
          <w:rFonts w:cs="Calibri"/>
        </w:rPr>
        <w:t>"</w:t>
      </w:r>
      <w:r w:rsidRPr="003D1E07">
        <w:t xml:space="preserve">Averroica secta: Notes on the Formation of Averroist Movements in Fourteenth-Century Bologna </w:t>
      </w:r>
      <w:r w:rsidRPr="003D1E07">
        <w:rPr>
          <w:rStyle w:val="st"/>
        </w:rPr>
        <w:tab/>
      </w:r>
      <w:r w:rsidRPr="003D1E07">
        <w:t>and Renaissance Italy</w:t>
      </w:r>
      <w:r w:rsidRPr="003D1E07">
        <w:rPr>
          <w:rFonts w:cs="Calibri"/>
        </w:rPr>
        <w:t>"</w:t>
      </w:r>
      <w:r w:rsidRPr="003D1E07">
        <w:t xml:space="preserve">, in: </w:t>
      </w:r>
      <w:r w:rsidRPr="003D1E07">
        <w:rPr>
          <w:i/>
        </w:rPr>
        <w:t xml:space="preserve">Averroes et les averroïsmes juif et latin: Actes du Colloque International (Paris, </w:t>
      </w:r>
      <w:r w:rsidRPr="003D1E07">
        <w:rPr>
          <w:rStyle w:val="st"/>
        </w:rPr>
        <w:tab/>
      </w:r>
      <w:r w:rsidRPr="003D1E07">
        <w:rPr>
          <w:i/>
        </w:rPr>
        <w:t>16-18 juin 2005)</w:t>
      </w:r>
      <w:r w:rsidRPr="003D1E07">
        <w:t>, Brepols Publishers.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>‒ (</w:t>
      </w:r>
      <w:r w:rsidRPr="003D1E07">
        <w:t>2010</w:t>
      </w:r>
      <w:r w:rsidRPr="003D1E07">
        <w:rPr>
          <w:szCs w:val="22"/>
        </w:rPr>
        <w:t xml:space="preserve">): </w:t>
      </w:r>
      <w:r w:rsidRPr="003D1E07">
        <w:rPr>
          <w:i/>
        </w:rPr>
        <w:t>Latin Averroes Translations of the First Half of the Thirteenth Century</w:t>
      </w:r>
      <w:r w:rsidRPr="003D1E07">
        <w:t>, Zurich-New York: Hildesheim.</w:t>
      </w:r>
    </w:p>
    <w:p w:rsidR="00453026" w:rsidRPr="003D1E07" w:rsidRDefault="00453026" w:rsidP="00453026">
      <w:pPr>
        <w:pStyle w:val="Literatura"/>
      </w:pPr>
      <w:r w:rsidRPr="003D1E07">
        <w:t xml:space="preserve">Hasse, Dag Nikolaus, and Amos Bertolacci (2012): </w:t>
      </w:r>
      <w:r w:rsidRPr="003D1E07">
        <w:rPr>
          <w:i/>
        </w:rPr>
        <w:t xml:space="preserve">The Arabic, Hebrew and Latin Reception of Avicenna's </w:t>
      </w:r>
      <w:r w:rsidRPr="003D1E07">
        <w:rPr>
          <w:i/>
        </w:rPr>
        <w:tab/>
        <w:t>Metaphysics. Scientia Graeco-Arabica 7</w:t>
      </w:r>
      <w:r w:rsidRPr="003D1E07">
        <w:t>. Berlin: Walter de Gruyter.</w:t>
      </w:r>
    </w:p>
    <w:p w:rsidR="00453026" w:rsidRPr="003D1E07" w:rsidRDefault="00453026" w:rsidP="00453026">
      <w:pPr>
        <w:pStyle w:val="Literatura"/>
        <w:rPr>
          <w:smallCaps/>
        </w:rPr>
      </w:pPr>
      <w:r w:rsidRPr="003D1E07">
        <w:t xml:space="preserve">Hissette, Roland (1977): </w:t>
      </w:r>
      <w:r w:rsidRPr="003D1E07">
        <w:rPr>
          <w:i/>
          <w:iCs/>
        </w:rPr>
        <w:t>Enquête sur les 219 articles condamnés à Paris le 7 Mars 1277</w:t>
      </w:r>
      <w:r w:rsidRPr="003D1E07">
        <w:t xml:space="preserve">. Publications </w:t>
      </w:r>
      <w:r w:rsidRPr="003D1E07">
        <w:tab/>
        <w:t>Universitaires, Louvain.</w:t>
      </w:r>
    </w:p>
    <w:p w:rsidR="00453026" w:rsidRPr="003D1E07" w:rsidRDefault="00453026" w:rsidP="00453026">
      <w:pPr>
        <w:pStyle w:val="Literatura"/>
      </w:pPr>
      <w:r w:rsidRPr="003D1E07">
        <w:t xml:space="preserve">Honnefelder, Ludger (1987): "Der Zweite Anfang der Metaphysik. Voraussetzungen, Ansätze und Folgen der </w:t>
      </w:r>
      <w:r w:rsidRPr="003D1E07">
        <w:tab/>
        <w:t xml:space="preserve">Wiederbegündung der Metaphysik im 13./14. Jahrhundert". </w:t>
      </w:r>
      <w:r w:rsidRPr="003D1E07">
        <w:rPr>
          <w:i/>
        </w:rPr>
        <w:t xml:space="preserve">Philosophie im Mittelater. Entwicklunglinien </w:t>
      </w:r>
      <w:r w:rsidRPr="003D1E07">
        <w:rPr>
          <w:rStyle w:val="st"/>
        </w:rPr>
        <w:tab/>
      </w:r>
      <w:r w:rsidRPr="003D1E07">
        <w:rPr>
          <w:i/>
        </w:rPr>
        <w:t xml:space="preserve">und Paradigmen, </w:t>
      </w:r>
      <w:r w:rsidRPr="003D1E07">
        <w:t>edited by Jan P. Beckmann, Hamburg: Felix Meiner Verlag, pp. 165–186.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>‒ (</w:t>
      </w:r>
      <w:r w:rsidRPr="003D1E07">
        <w:t>2007</w:t>
      </w:r>
      <w:r w:rsidRPr="003D1E07">
        <w:rPr>
          <w:szCs w:val="22"/>
        </w:rPr>
        <w:t>): "</w:t>
      </w:r>
      <w:r w:rsidRPr="003D1E07">
        <w:t xml:space="preserve">Metaphysik als scientia transcendens: Johannes Duns Scotus und der zweite Anfang der </w:t>
      </w:r>
      <w:r w:rsidRPr="003D1E07">
        <w:tab/>
        <w:t xml:space="preserve">Metaphysik". </w:t>
      </w:r>
      <w:r w:rsidRPr="003D1E07">
        <w:rPr>
          <w:rStyle w:val="Zvraznn"/>
        </w:rPr>
        <w:t xml:space="preserve">New Essays on Metaphysics as "Scientia Transcendens": Proceedings of the Second </w:t>
      </w:r>
      <w:r w:rsidRPr="003D1E07">
        <w:rPr>
          <w:rStyle w:val="Zvraznn"/>
        </w:rPr>
        <w:tab/>
        <w:t xml:space="preserve">International Conference of Medieval Philosophy, Held at the Pontifical Catholic University of Rio Grande </w:t>
      </w:r>
      <w:r w:rsidRPr="003D1E07">
        <w:rPr>
          <w:rStyle w:val="st"/>
        </w:rPr>
        <w:tab/>
      </w:r>
      <w:r w:rsidRPr="003D1E07">
        <w:rPr>
          <w:rStyle w:val="Zvraznn"/>
        </w:rPr>
        <w:t>Do Sul (Pucrs), Porto Alegre/Brazil, 15-18 August 2006, e</w:t>
      </w:r>
      <w:r w:rsidRPr="003D1E07">
        <w:t xml:space="preserve">dited by Roberto Hofmeister Pich, Fédération </w:t>
      </w:r>
      <w:r w:rsidRPr="003D1E07">
        <w:rPr>
          <w:rStyle w:val="st"/>
        </w:rPr>
        <w:tab/>
      </w:r>
      <w:r w:rsidRPr="003D1E07">
        <w:t xml:space="preserve">Internationale des Instituts d'Études Médiévales, pp. 1–19. </w:t>
      </w:r>
    </w:p>
    <w:p w:rsidR="00453026" w:rsidRPr="003D1E07" w:rsidRDefault="00453026" w:rsidP="00453026">
      <w:pPr>
        <w:pStyle w:val="Literatura"/>
        <w:rPr>
          <w:szCs w:val="24"/>
        </w:rPr>
      </w:pPr>
      <w:r w:rsidRPr="003D1E07">
        <w:t xml:space="preserve">Horkheimer, Max; Adorno, Theodor W. (2000): </w:t>
      </w:r>
      <w:r w:rsidRPr="003D1E07">
        <w:rPr>
          <w:i/>
          <w:iCs/>
        </w:rPr>
        <w:t>Dialektik der Aufklärung</w:t>
      </w:r>
      <w:r w:rsidRPr="003D1E07">
        <w:t>, Frankfurt: S. Fischer Taschenbuch.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Hoye, J. William (1976): "Gotteserkenntnis </w:t>
      </w:r>
      <w:r w:rsidRPr="003D1E07">
        <w:rPr>
          <w:i/>
        </w:rPr>
        <w:t>per essentiam</w:t>
      </w:r>
      <w:r w:rsidRPr="003D1E07">
        <w:t xml:space="preserve"> im 13. Jahrhundert".</w:t>
      </w:r>
      <w:r w:rsidRPr="003D1E07">
        <w:rPr>
          <w:rStyle w:val="fn"/>
          <w:i/>
        </w:rPr>
        <w:t xml:space="preserve"> Die Auseinandersetzungen an </w:t>
      </w:r>
      <w:r w:rsidRPr="003D1E07">
        <w:rPr>
          <w:rStyle w:val="fn"/>
          <w:i/>
        </w:rPr>
        <w:tab/>
        <w:t xml:space="preserve">der Pariser Universität im XIII. Jahrhundert, </w:t>
      </w:r>
      <w:r w:rsidRPr="003D1E07">
        <w:t xml:space="preserve">edited by Albert Zimmermann, </w:t>
      </w:r>
      <w:r w:rsidRPr="003D1E07">
        <w:rPr>
          <w:szCs w:val="24"/>
        </w:rPr>
        <w:t>Universität Köln Thomas-</w:t>
      </w:r>
      <w:r w:rsidRPr="003D1E07">
        <w:rPr>
          <w:szCs w:val="24"/>
        </w:rPr>
        <w:tab/>
        <w:t xml:space="preserve">Institut: </w:t>
      </w:r>
      <w:r w:rsidRPr="003D1E07">
        <w:t xml:space="preserve">Walter de Gruyter: Miscellanea Mediaevalia 10, pp. 269‒284. </w:t>
      </w:r>
    </w:p>
    <w:p w:rsidR="00453026" w:rsidRPr="003D1E07" w:rsidRDefault="00453026" w:rsidP="00453026">
      <w:pPr>
        <w:pStyle w:val="Literatura"/>
      </w:pPr>
      <w:r w:rsidRPr="003D1E07">
        <w:t xml:space="preserve">Certeau, Michel de (1973): </w:t>
      </w:r>
      <w:r w:rsidRPr="003D1E07">
        <w:rPr>
          <w:i/>
        </w:rPr>
        <w:t>L'Absent de l'histoire</w:t>
      </w:r>
      <w:r w:rsidRPr="003D1E07">
        <w:t>. Paris: Maison Mame.</w:t>
      </w:r>
    </w:p>
    <w:p w:rsidR="00453026" w:rsidRPr="003D1E07" w:rsidRDefault="00453026" w:rsidP="00453026">
      <w:pPr>
        <w:pStyle w:val="Literatura"/>
      </w:pPr>
      <w:r w:rsidRPr="003D1E07">
        <w:t xml:space="preserve">Chenu, Marie-Dominique (1927): "Notes de lexicographie philosophique mediévale: collectio, collatio". </w:t>
      </w:r>
      <w:r w:rsidRPr="003D1E07">
        <w:rPr>
          <w:i/>
        </w:rPr>
        <w:t xml:space="preserve">Revue </w:t>
      </w:r>
      <w:r w:rsidRPr="003D1E07">
        <w:rPr>
          <w:i/>
        </w:rPr>
        <w:tab/>
        <w:t>des sciences philosophiques et theologiques</w:t>
      </w:r>
      <w:r w:rsidRPr="003D1E07">
        <w:t xml:space="preserve"> 16: 435‒446.</w:t>
      </w:r>
    </w:p>
    <w:p w:rsidR="00453026" w:rsidRPr="003D1E07" w:rsidRDefault="00453026" w:rsidP="00453026">
      <w:pPr>
        <w:pStyle w:val="Literatura"/>
      </w:pPr>
      <w:r w:rsidRPr="003D1E07">
        <w:t xml:space="preserve">‒ (1930): "Les réponses de S. Thomas et de Kilwardby à la consultation de Jean de Verceil (1271)". </w:t>
      </w:r>
      <w:r w:rsidRPr="003D1E07">
        <w:rPr>
          <w:i/>
        </w:rPr>
        <w:t xml:space="preserve">Mélanges </w:t>
      </w:r>
      <w:r w:rsidRPr="003D1E07">
        <w:rPr>
          <w:i/>
        </w:rPr>
        <w:tab/>
        <w:t>Mandonnet. Études d'histoire littéraire et doctrinale du Moyen Âge 1</w:t>
      </w:r>
      <w:r w:rsidRPr="003D1E07">
        <w:t>. Kain: Le Saulchoir, pp. 191‒221.</w:t>
      </w:r>
    </w:p>
    <w:p w:rsidR="00453026" w:rsidRPr="003D1E07" w:rsidRDefault="00453026" w:rsidP="00453026">
      <w:pPr>
        <w:pStyle w:val="Literatura"/>
      </w:pPr>
      <w:r w:rsidRPr="003D1E07">
        <w:t xml:space="preserve">‒ (1935): Grammaire et théologie aux XIIe et XIIIe siècles. </w:t>
      </w:r>
      <w:r w:rsidRPr="003D1E07">
        <w:rPr>
          <w:i/>
        </w:rPr>
        <w:t xml:space="preserve">Archives d'histoire doctrinale et littéraire du </w:t>
      </w:r>
      <w:r w:rsidRPr="003D1E07">
        <w:rPr>
          <w:i/>
        </w:rPr>
        <w:tab/>
        <w:t xml:space="preserve">Moyen </w:t>
      </w:r>
      <w:r w:rsidRPr="003D1E07">
        <w:rPr>
          <w:i/>
        </w:rPr>
        <w:tab/>
      </w:r>
      <w:r w:rsidRPr="003D1E07">
        <w:rPr>
          <w:rStyle w:val="st"/>
          <w:i/>
        </w:rPr>
        <w:t>Âge</w:t>
      </w:r>
      <w:r w:rsidRPr="003D1E07">
        <w:t xml:space="preserve"> 10: 5‒28.</w:t>
      </w:r>
    </w:p>
    <w:p w:rsidR="00453026" w:rsidRPr="003D1E07" w:rsidRDefault="00453026" w:rsidP="00453026">
      <w:pPr>
        <w:pStyle w:val="Literatura"/>
        <w:rPr>
          <w:rFonts w:cs="Calibri"/>
          <w:szCs w:val="22"/>
        </w:rPr>
      </w:pPr>
      <w:r w:rsidRPr="003D1E07">
        <w:rPr>
          <w:rFonts w:cs="Calibri"/>
          <w:i/>
          <w:szCs w:val="22"/>
        </w:rPr>
        <w:t xml:space="preserve">Chartularium Universitatis Parisiensis I </w:t>
      </w:r>
      <w:r w:rsidRPr="003D1E07">
        <w:rPr>
          <w:rFonts w:cs="Calibri"/>
          <w:szCs w:val="22"/>
        </w:rPr>
        <w:t>(1889): Edited by Henricus Denifle. Paris.</w:t>
      </w:r>
    </w:p>
    <w:p w:rsidR="00453026" w:rsidRPr="003D1E07" w:rsidRDefault="00453026" w:rsidP="00453026">
      <w:pPr>
        <w:pStyle w:val="Literatura"/>
      </w:pPr>
      <w:r w:rsidRPr="003D1E07">
        <w:t xml:space="preserve">Chroust, Anton-Hermann (1947): "The Corporate Idea and the Body Politic in the Middle Ages". </w:t>
      </w:r>
      <w:r w:rsidRPr="003D1E07">
        <w:rPr>
          <w:i/>
        </w:rPr>
        <w:t xml:space="preserve">The Review of </w:t>
      </w:r>
      <w:r w:rsidRPr="003D1E07">
        <w:rPr>
          <w:i/>
        </w:rPr>
        <w:tab/>
        <w:t>Politics</w:t>
      </w:r>
      <w:r w:rsidRPr="003D1E07">
        <w:t xml:space="preserve"> 9/4: 423‒452.</w:t>
      </w:r>
    </w:p>
    <w:p w:rsidR="00453026" w:rsidRPr="003D1E07" w:rsidRDefault="00453026" w:rsidP="00453026">
      <w:pPr>
        <w:pStyle w:val="Literatura"/>
      </w:pPr>
      <w:r w:rsidRPr="003D1E07">
        <w:t xml:space="preserve">Ivry. L. Afred (1984): "Destiny Revisited: Avicenna's Concept of Determinism". </w:t>
      </w:r>
      <w:r w:rsidRPr="003D1E07">
        <w:rPr>
          <w:i/>
        </w:rPr>
        <w:t xml:space="preserve">Islamic Theology and Philosophy: </w:t>
      </w:r>
      <w:r w:rsidRPr="003D1E07">
        <w:rPr>
          <w:i/>
        </w:rPr>
        <w:tab/>
        <w:t>Studies in Honour of George F. Hourani</w:t>
      </w:r>
      <w:r w:rsidRPr="003D1E07">
        <w:t xml:space="preserve">, edited by Michael E. Marmura, Albany, NY: State University of </w:t>
      </w:r>
      <w:r w:rsidRPr="003D1E07">
        <w:tab/>
        <w:t xml:space="preserve">New York Press, pp. 160‒171. </w:t>
      </w:r>
    </w:p>
    <w:p w:rsidR="00453026" w:rsidRPr="003D1E07" w:rsidRDefault="00453026" w:rsidP="00453026">
      <w:pPr>
        <w:pStyle w:val="Literatura"/>
        <w:rPr>
          <w:rFonts w:cs="Calibri"/>
          <w:i/>
          <w:szCs w:val="22"/>
        </w:rPr>
      </w:pPr>
      <w:r w:rsidRPr="003D1E07">
        <w:rPr>
          <w:szCs w:val="22"/>
        </w:rPr>
        <w:t xml:space="preserve">Iwakuma, Yukio, and Sten Ebbesen (1992): "Logico-Theological Schools from the Second Half of the 12th </w:t>
      </w:r>
      <w:r w:rsidRPr="003D1E07">
        <w:rPr>
          <w:szCs w:val="22"/>
        </w:rPr>
        <w:tab/>
        <w:t xml:space="preserve">Century: A List of Sources". </w:t>
      </w:r>
      <w:r w:rsidRPr="003D1E07">
        <w:rPr>
          <w:i/>
          <w:szCs w:val="22"/>
        </w:rPr>
        <w:t>Vivarium</w:t>
      </w:r>
      <w:r w:rsidRPr="003D1E07">
        <w:rPr>
          <w:szCs w:val="22"/>
        </w:rPr>
        <w:t xml:space="preserve"> 30/1: 173–210.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rPr>
          <w:szCs w:val="22"/>
        </w:rPr>
        <w:t xml:space="preserve">Iwakuma, Yukio (1992): "Twelfth-Century Nominales The Posthumous School of Peter Abelard". </w:t>
      </w:r>
      <w:r w:rsidRPr="003D1E07">
        <w:rPr>
          <w:i/>
          <w:szCs w:val="22"/>
        </w:rPr>
        <w:t xml:space="preserve">Vivarium </w:t>
      </w:r>
      <w:r w:rsidRPr="003D1E07">
        <w:rPr>
          <w:szCs w:val="22"/>
        </w:rPr>
        <w:t xml:space="preserve">30/1: </w:t>
      </w:r>
      <w:r w:rsidRPr="003D1E07">
        <w:rPr>
          <w:szCs w:val="16"/>
        </w:rPr>
        <w:tab/>
      </w:r>
      <w:r w:rsidRPr="003D1E07">
        <w:rPr>
          <w:szCs w:val="22"/>
        </w:rPr>
        <w:t>97‒109.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>‒ (1993): "</w:t>
      </w:r>
      <w:r w:rsidRPr="003D1E07">
        <w:rPr>
          <w:szCs w:val="16"/>
        </w:rPr>
        <w:t>Parvip</w:t>
      </w:r>
      <w:r w:rsidRPr="003D1E07">
        <w:t>onta</w:t>
      </w:r>
      <w:r w:rsidRPr="003D1E07">
        <w:rPr>
          <w:szCs w:val="16"/>
        </w:rPr>
        <w:t>ni's Thesis ex impossibili quidlibet sequitur</w:t>
      </w:r>
      <w:r w:rsidRPr="003D1E07">
        <w:t>:</w:t>
      </w:r>
      <w:r w:rsidRPr="003D1E07">
        <w:rPr>
          <w:szCs w:val="16"/>
        </w:rPr>
        <w:t xml:space="preserve"> Comments on the Sources of the Thesis from </w:t>
      </w:r>
      <w:r w:rsidRPr="003D1E07">
        <w:rPr>
          <w:szCs w:val="16"/>
        </w:rPr>
        <w:tab/>
        <w:t>the Twelfth</w:t>
      </w:r>
      <w:r w:rsidRPr="003D1E07">
        <w:t xml:space="preserve"> </w:t>
      </w:r>
      <w:r w:rsidRPr="003D1E07">
        <w:rPr>
          <w:szCs w:val="16"/>
        </w:rPr>
        <w:t xml:space="preserve">Century". </w:t>
      </w:r>
      <w:r w:rsidRPr="003D1E07">
        <w:rPr>
          <w:rStyle w:val="a-size-large"/>
          <w:i/>
          <w:iCs/>
        </w:rPr>
        <w:t xml:space="preserve">Argumentations Theorie: Scholastische Forschungen zu den logischen und </w:t>
      </w:r>
      <w:r w:rsidRPr="003D1E07">
        <w:rPr>
          <w:rStyle w:val="a-size-large"/>
          <w:i/>
          <w:iCs/>
        </w:rPr>
        <w:tab/>
        <w:t xml:space="preserve">semantischen Regeln korrekten Folgerns, </w:t>
      </w:r>
      <w:r w:rsidRPr="003D1E07">
        <w:rPr>
          <w:szCs w:val="16"/>
        </w:rPr>
        <w:t xml:space="preserve">edited by </w:t>
      </w:r>
      <w:r w:rsidRPr="003D1E07">
        <w:rPr>
          <w:rStyle w:val="addmd"/>
        </w:rPr>
        <w:t>Jacobi</w:t>
      </w:r>
      <w:r w:rsidRPr="003D1E07">
        <w:rPr>
          <w:szCs w:val="16"/>
        </w:rPr>
        <w:t xml:space="preserve"> </w:t>
      </w:r>
      <w:r w:rsidRPr="003D1E07">
        <w:rPr>
          <w:rStyle w:val="addmd"/>
        </w:rPr>
        <w:t xml:space="preserve">Klaus, </w:t>
      </w:r>
      <w:r w:rsidRPr="003D1E07">
        <w:rPr>
          <w:rStyle w:val="a-size-large"/>
          <w:iCs/>
        </w:rPr>
        <w:t>Leiden: Brill</w:t>
      </w:r>
      <w:r w:rsidRPr="003D1E07">
        <w:rPr>
          <w:rStyle w:val="a-size-large"/>
          <w:i/>
          <w:iCs/>
        </w:rPr>
        <w:t xml:space="preserve">, </w:t>
      </w:r>
      <w:r w:rsidRPr="003D1E07">
        <w:t>pp. 123‒152.</w:t>
      </w:r>
    </w:p>
    <w:p w:rsidR="00453026" w:rsidRPr="003D1E07" w:rsidRDefault="00453026" w:rsidP="00453026">
      <w:pPr>
        <w:pStyle w:val="Literatura"/>
      </w:pPr>
      <w:r w:rsidRPr="003D1E07">
        <w:t xml:space="preserve">Jacobson, Roman, and Morris Halle. </w:t>
      </w:r>
      <w:r w:rsidRPr="003D1E07">
        <w:rPr>
          <w:i/>
        </w:rPr>
        <w:t>Fundamentals of Language</w:t>
      </w:r>
      <w:r w:rsidRPr="003D1E07">
        <w:t>. Gravengage:Mouton&amp;Co, 1956.</w:t>
      </w:r>
    </w:p>
    <w:p w:rsidR="00453026" w:rsidRPr="003D1E07" w:rsidRDefault="00453026" w:rsidP="00453026">
      <w:pPr>
        <w:pStyle w:val="Literatura"/>
      </w:pPr>
      <w:r w:rsidRPr="003D1E07">
        <w:t xml:space="preserve">Jordan,  D. Mark (1982): "The Controversy of the Correctoria and the Limits of Metaphysics". </w:t>
      </w:r>
      <w:r w:rsidRPr="003D1E07">
        <w:rPr>
          <w:i/>
        </w:rPr>
        <w:t>Speculum</w:t>
      </w:r>
      <w:r w:rsidRPr="003D1E07">
        <w:t xml:space="preserve"> 57/2: </w:t>
      </w:r>
      <w:r w:rsidRPr="003D1E07">
        <w:tab/>
        <w:t>292‒314.</w:t>
      </w:r>
    </w:p>
    <w:p w:rsidR="00453026" w:rsidRPr="003D1E07" w:rsidRDefault="00453026" w:rsidP="00453026">
      <w:pPr>
        <w:pStyle w:val="Literatura"/>
      </w:pPr>
      <w:r w:rsidRPr="003D1E07">
        <w:rPr>
          <w:iCs/>
        </w:rPr>
        <w:t>Jean de la Rochelle(</w:t>
      </w:r>
      <w:r w:rsidRPr="003D1E07">
        <w:t>1964</w:t>
      </w:r>
      <w:r w:rsidRPr="003D1E07">
        <w:rPr>
          <w:iCs/>
        </w:rPr>
        <w:t xml:space="preserve">): </w:t>
      </w:r>
      <w:r w:rsidRPr="003D1E07">
        <w:rPr>
          <w:i/>
        </w:rPr>
        <w:t>Tractatus de divisione multiplicis potentiarum animae</w:t>
      </w:r>
      <w:r w:rsidRPr="003D1E07">
        <w:t>. Edited by</w:t>
      </w:r>
      <w:r w:rsidRPr="003D1E07">
        <w:rPr>
          <w:i/>
        </w:rPr>
        <w:t xml:space="preserve"> </w:t>
      </w:r>
      <w:r w:rsidRPr="003D1E07">
        <w:t>Pierre Michaud-</w:t>
      </w:r>
      <w:r w:rsidRPr="003D1E07">
        <w:rPr>
          <w:szCs w:val="22"/>
        </w:rPr>
        <w:tab/>
      </w:r>
      <w:r w:rsidRPr="003D1E07">
        <w:t>Quantin. Paris: Librairie philosophique J. Vrin.</w:t>
      </w:r>
    </w:p>
    <w:p w:rsidR="00453026" w:rsidRPr="003D1E07" w:rsidRDefault="00453026" w:rsidP="00453026">
      <w:pPr>
        <w:pStyle w:val="Literatura"/>
      </w:pPr>
      <w:r w:rsidRPr="003D1E07">
        <w:t xml:space="preserve">‒ (1995): </w:t>
      </w:r>
      <w:r w:rsidRPr="003D1E07">
        <w:rPr>
          <w:i/>
        </w:rPr>
        <w:t>Summa de anima</w:t>
      </w:r>
      <w:r w:rsidRPr="003D1E07">
        <w:t>. Edited by Jacques Guy Bougerol. Paris: J. Vrin.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 xml:space="preserve">Jolivet, Jean (1992): "Trois variations médiévales sur l'universel et l'individu: Roscelin, Abélard, Gilbert de la </w:t>
      </w:r>
      <w:r w:rsidRPr="003D1E07">
        <w:rPr>
          <w:szCs w:val="22"/>
        </w:rPr>
        <w:tab/>
        <w:t xml:space="preserve">Porrée". </w:t>
      </w:r>
      <w:r w:rsidRPr="003D1E07">
        <w:rPr>
          <w:i/>
          <w:szCs w:val="22"/>
        </w:rPr>
        <w:t>Revue de Métaphysique et de Morale</w:t>
      </w:r>
      <w:r w:rsidRPr="003D1E07">
        <w:rPr>
          <w:szCs w:val="22"/>
        </w:rPr>
        <w:t xml:space="preserve"> 97/1: 111‒155.</w:t>
      </w:r>
    </w:p>
    <w:p w:rsidR="00453026" w:rsidRPr="003D1E07" w:rsidRDefault="00453026" w:rsidP="00453026">
      <w:pPr>
        <w:pStyle w:val="Literatura"/>
      </w:pPr>
      <w:r w:rsidRPr="003D1E07">
        <w:t xml:space="preserve">Kalista, Zdeněk (1982): </w:t>
      </w:r>
      <w:r w:rsidRPr="003D1E07">
        <w:rPr>
          <w:i/>
        </w:rPr>
        <w:t>Tvář baroka</w:t>
      </w:r>
      <w:r w:rsidRPr="003D1E07">
        <w:t>. Mnichov: Arkýř.</w:t>
      </w:r>
    </w:p>
    <w:p w:rsidR="00453026" w:rsidRPr="003D1E07" w:rsidRDefault="00453026" w:rsidP="00453026">
      <w:pPr>
        <w:pStyle w:val="Literatura"/>
      </w:pPr>
      <w:r w:rsidRPr="003D1E07">
        <w:t xml:space="preserve">Kant, Immanuel. </w:t>
      </w:r>
      <w:r w:rsidRPr="003D1E07">
        <w:rPr>
          <w:i/>
          <w:iCs/>
        </w:rPr>
        <w:t xml:space="preserve">Gesammelte Schriften I-IXXX. </w:t>
      </w:r>
      <w:r w:rsidRPr="003D1E07">
        <w:t>Berlin, de Gruyter, 1904–1997, Erweiterte Akademieausgabe.</w:t>
      </w:r>
    </w:p>
    <w:p w:rsidR="00453026" w:rsidRPr="003D1E07" w:rsidRDefault="00453026" w:rsidP="00453026">
      <w:pPr>
        <w:pStyle w:val="Literatura"/>
      </w:pPr>
      <w:r w:rsidRPr="003D1E07">
        <w:t xml:space="preserve">‒ (1911): </w:t>
      </w:r>
      <w:r w:rsidRPr="003D1E07">
        <w:rPr>
          <w:i/>
        </w:rPr>
        <w:t>Kritik der reinen Vernunft</w:t>
      </w:r>
      <w:r w:rsidRPr="003D1E07">
        <w:t>. Erste Auflage 1781, Akademieausgabe, Band IV, KdRV / A.</w:t>
      </w:r>
    </w:p>
    <w:p w:rsidR="00453026" w:rsidRPr="003D1E07" w:rsidRDefault="00453026" w:rsidP="00453026">
      <w:pPr>
        <w:pStyle w:val="Literatura"/>
      </w:pPr>
      <w:r w:rsidRPr="003D1E07">
        <w:t xml:space="preserve">‒ (1911): </w:t>
      </w:r>
      <w:r w:rsidRPr="003D1E07">
        <w:rPr>
          <w:i/>
        </w:rPr>
        <w:t>Kritik der reinen Vernunft</w:t>
      </w:r>
      <w:r w:rsidRPr="003D1E07">
        <w:t>. Zweite Auflage 1787, Akademieausgabe, Band III, KdRV / B.</w:t>
      </w:r>
    </w:p>
    <w:p w:rsidR="00453026" w:rsidRPr="003D1E07" w:rsidRDefault="00453026" w:rsidP="00453026">
      <w:pPr>
        <w:pStyle w:val="Literatura"/>
      </w:pPr>
      <w:r w:rsidRPr="003D1E07">
        <w:t xml:space="preserve">‒ (1913): </w:t>
      </w:r>
      <w:r w:rsidRPr="003D1E07">
        <w:rPr>
          <w:i/>
          <w:iCs/>
        </w:rPr>
        <w:t xml:space="preserve">Kritik der Urteilskraft. </w:t>
      </w:r>
      <w:r w:rsidRPr="003D1E07">
        <w:t>Akademieausgabe, Band V, pp. 165–485, KdU.</w:t>
      </w:r>
    </w:p>
    <w:p w:rsidR="00453026" w:rsidRPr="003D1E07" w:rsidRDefault="00453026" w:rsidP="00453026">
      <w:pPr>
        <w:pStyle w:val="Literatura"/>
      </w:pPr>
      <w:r w:rsidRPr="003D1E07">
        <w:t xml:space="preserve">‒ (1912): </w:t>
      </w:r>
      <w:r w:rsidRPr="003D1E07">
        <w:rPr>
          <w:i/>
          <w:iCs/>
        </w:rPr>
        <w:t xml:space="preserve">Idee zu einer allgemeinen Geschichte in weltbürgerlicher Absicht, </w:t>
      </w:r>
      <w:r w:rsidRPr="003D1E07">
        <w:t xml:space="preserve">Akademieausgabe, Band VIII, pp. </w:t>
      </w:r>
      <w:r w:rsidRPr="003D1E07">
        <w:tab/>
        <w:t>15–32.</w:t>
      </w:r>
    </w:p>
    <w:p w:rsidR="00453026" w:rsidRPr="003D1E07" w:rsidRDefault="00453026" w:rsidP="00453026">
      <w:pPr>
        <w:pStyle w:val="Literatura"/>
      </w:pPr>
      <w:r w:rsidRPr="003D1E07">
        <w:t xml:space="preserve">Kilwardby, Robert (1976): </w:t>
      </w:r>
      <w:r w:rsidRPr="003D1E07">
        <w:rPr>
          <w:i/>
        </w:rPr>
        <w:t xml:space="preserve">De ortu scientiarum. </w:t>
      </w:r>
      <w:r w:rsidRPr="003D1E07">
        <w:t xml:space="preserve">Edited by Albert G. Judy. Auctores Britannici Medii Aevi IV. The </w:t>
      </w:r>
      <w:r w:rsidRPr="003D1E07">
        <w:tab/>
        <w:t xml:space="preserve">British Academy: </w:t>
      </w:r>
      <w:r w:rsidRPr="003D1E07">
        <w:tab/>
        <w:t>London.</w:t>
      </w:r>
    </w:p>
    <w:p w:rsidR="00453026" w:rsidRPr="003D1E07" w:rsidRDefault="00453026" w:rsidP="00453026">
      <w:pPr>
        <w:pStyle w:val="Literatura"/>
        <w:rPr>
          <w:szCs w:val="13"/>
        </w:rPr>
      </w:pPr>
      <w:r w:rsidRPr="003D1E07">
        <w:t>‒ (2002): "</w:t>
      </w:r>
      <w:r w:rsidRPr="003D1E07">
        <w:rPr>
          <w:rStyle w:val="Zvraznn"/>
        </w:rPr>
        <w:t>Notule Libri Posteriorum</w:t>
      </w:r>
      <w:r w:rsidRPr="003D1E07">
        <w:t xml:space="preserve"> di Robert Kilwardby: il commento ad </w:t>
      </w:r>
      <w:r w:rsidRPr="003D1E07">
        <w:rPr>
          <w:rStyle w:val="Zvraznn"/>
        </w:rPr>
        <w:t>Analitici Posteriori</w:t>
      </w:r>
      <w:r w:rsidRPr="003D1E07">
        <w:t xml:space="preserve">, I.4, 73a34–b24". </w:t>
      </w:r>
      <w:r w:rsidRPr="003D1E07">
        <w:tab/>
        <w:t xml:space="preserve">Edited by Debora Cannone. </w:t>
      </w:r>
      <w:r w:rsidRPr="003D1E07">
        <w:rPr>
          <w:bCs/>
          <w:i/>
        </w:rPr>
        <w:t>Documenti e studi sulla tradizione filosofica medievale</w:t>
      </w:r>
      <w:r w:rsidRPr="003D1E07">
        <w:rPr>
          <w:i/>
        </w:rPr>
        <w:t>. Volume 13</w:t>
      </w:r>
      <w:r w:rsidRPr="003D1E07">
        <w:t xml:space="preserve">, edited </w:t>
      </w:r>
      <w:r w:rsidRPr="003D1E07">
        <w:tab/>
        <w:t xml:space="preserve">by Mario Bertagna and Gabriele Galluzzo and Giorgio Pini, </w:t>
      </w:r>
      <w:r w:rsidRPr="003D1E07">
        <w:rPr>
          <w:szCs w:val="13"/>
        </w:rPr>
        <w:t xml:space="preserve">SISMEL, Firenze: Edizioni del Galluzo, </w:t>
      </w:r>
      <w:r w:rsidRPr="003D1E07">
        <w:rPr>
          <w:szCs w:val="13"/>
        </w:rPr>
        <w:tab/>
        <w:t>pp. 71‒136.</w:t>
      </w:r>
    </w:p>
    <w:p w:rsidR="00453026" w:rsidRPr="003D1E07" w:rsidRDefault="00453026" w:rsidP="00453026">
      <w:pPr>
        <w:pStyle w:val="Literatura"/>
        <w:rPr>
          <w:szCs w:val="24"/>
        </w:rPr>
      </w:pPr>
      <w:r w:rsidRPr="003D1E07">
        <w:rPr>
          <w:szCs w:val="24"/>
        </w:rPr>
        <w:t xml:space="preserve">King, Daniel (2010): </w:t>
      </w:r>
      <w:r w:rsidRPr="003D1E07">
        <w:rPr>
          <w:rStyle w:val="fn"/>
          <w:i/>
        </w:rPr>
        <w:t>The Earliest Syriac Translation of Aristotle's Categories</w:t>
      </w:r>
      <w:r w:rsidRPr="003D1E07">
        <w:rPr>
          <w:i/>
        </w:rPr>
        <w:t xml:space="preserve">: </w:t>
      </w:r>
      <w:r w:rsidRPr="003D1E07">
        <w:rPr>
          <w:rStyle w:val="Podtitul1"/>
          <w:i/>
        </w:rPr>
        <w:t>Text, Translation and Commentary</w:t>
      </w:r>
      <w:r w:rsidRPr="003D1E07">
        <w:rPr>
          <w:rStyle w:val="Podtitul1"/>
        </w:rPr>
        <w:t xml:space="preserve">. </w:t>
      </w:r>
      <w:r w:rsidRPr="003D1E07">
        <w:rPr>
          <w:rStyle w:val="Podtitul1"/>
        </w:rPr>
        <w:tab/>
        <w:t>Leiden: Brill.</w:t>
      </w:r>
    </w:p>
    <w:p w:rsidR="00453026" w:rsidRPr="003D1E07" w:rsidRDefault="00453026" w:rsidP="00453026">
      <w:pPr>
        <w:pStyle w:val="Literatura"/>
      </w:pPr>
      <w:r w:rsidRPr="003D1E07">
        <w:t xml:space="preserve">Kieckhefer, Richard (1976): </w:t>
      </w:r>
      <w:r w:rsidRPr="003D1E07">
        <w:rPr>
          <w:i/>
        </w:rPr>
        <w:t>European Witch Trials: Their Foundations in Popular and Learned Culture, 1300-</w:t>
      </w:r>
      <w:r w:rsidRPr="003D1E07">
        <w:rPr>
          <w:i/>
        </w:rPr>
        <w:tab/>
        <w:t>1500</w:t>
      </w:r>
      <w:r w:rsidRPr="003D1E07">
        <w:t>. Berkeley: University of California Press.</w:t>
      </w:r>
    </w:p>
    <w:p w:rsidR="00453026" w:rsidRPr="003D1E07" w:rsidRDefault="00453026" w:rsidP="00453026">
      <w:pPr>
        <w:pStyle w:val="Literatura"/>
      </w:pPr>
      <w:r w:rsidRPr="003D1E07">
        <w:t>Klaus Jacobi, and Christian Strub, and Peter King (1996): "</w:t>
      </w:r>
      <w:r w:rsidRPr="003D1E07">
        <w:rPr>
          <w:szCs w:val="24"/>
        </w:rPr>
        <w:t xml:space="preserve">From intellectus verus/falsus to the dictum </w:t>
      </w:r>
      <w:r w:rsidRPr="003D1E07">
        <w:rPr>
          <w:szCs w:val="24"/>
        </w:rPr>
        <w:tab/>
        <w:t>propositionis: The Semantics of Peter Abelard and his Circle"</w:t>
      </w:r>
      <w:r w:rsidRPr="003D1E07">
        <w:t xml:space="preserve">. </w:t>
      </w:r>
      <w:r w:rsidRPr="003D1E07">
        <w:rPr>
          <w:i/>
        </w:rPr>
        <w:t>Vivarium</w:t>
      </w:r>
      <w:r w:rsidRPr="003D1E07">
        <w:t xml:space="preserve"> 34: 15–40.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Klima, Gyula (1993). "The Changing Role of "Entia Rationis" in Mediaeval Semantics and Ontology: A </w:t>
      </w:r>
      <w:r w:rsidRPr="003D1E07">
        <w:tab/>
        <w:t xml:space="preserve">Comparative Study with a Reconstruction". </w:t>
      </w:r>
      <w:r w:rsidRPr="003D1E07">
        <w:rPr>
          <w:i/>
        </w:rPr>
        <w:t xml:space="preserve">Synthese </w:t>
      </w:r>
      <w:r w:rsidRPr="003D1E07">
        <w:t>96/1: 25‒58.</w:t>
      </w:r>
    </w:p>
    <w:p w:rsidR="00453026" w:rsidRPr="003D1E07" w:rsidRDefault="00453026" w:rsidP="00453026">
      <w:pPr>
        <w:pStyle w:val="Literatura"/>
        <w:rPr>
          <w:smallCaps/>
        </w:rPr>
      </w:pPr>
      <w:r w:rsidRPr="003D1E07">
        <w:t xml:space="preserve">Kosík, Karel (1966): </w:t>
      </w:r>
      <w:r w:rsidRPr="003D1E07">
        <w:rPr>
          <w:i/>
          <w:iCs/>
        </w:rPr>
        <w:t>Dialektika konkrétního</w:t>
      </w:r>
      <w:r w:rsidRPr="003D1E07">
        <w:t>, Praha: Academia.</w:t>
      </w:r>
    </w:p>
    <w:p w:rsidR="00453026" w:rsidRPr="003D1E07" w:rsidRDefault="00453026" w:rsidP="00453026">
      <w:pPr>
        <w:pStyle w:val="Literatura"/>
      </w:pPr>
      <w:r w:rsidRPr="003D1E07">
        <w:t xml:space="preserve">Koyré, Alexandre (1957): </w:t>
      </w:r>
      <w:r w:rsidRPr="003D1E07">
        <w:rPr>
          <w:i/>
        </w:rPr>
        <w:t>From the Closed World to the Infinite Universe</w:t>
      </w:r>
      <w:r w:rsidRPr="003D1E07">
        <w:t xml:space="preserve">. Baltimore: The Johns Hopkins Press. </w:t>
      </w:r>
    </w:p>
    <w:p w:rsidR="00453026" w:rsidRPr="003D1E07" w:rsidRDefault="00453026" w:rsidP="00453026">
      <w:pPr>
        <w:pStyle w:val="Literatura"/>
        <w:rPr>
          <w:rStyle w:val="text"/>
        </w:rPr>
      </w:pPr>
      <w:r w:rsidRPr="003D1E07">
        <w:rPr>
          <w:rStyle w:val="familyname"/>
        </w:rPr>
        <w:t>König-Pralong</w:t>
      </w:r>
      <w:r w:rsidRPr="003D1E07">
        <w:rPr>
          <w:rStyle w:val="Siln"/>
        </w:rPr>
        <w:t>, Catherine (2008): "</w:t>
      </w:r>
      <w:r w:rsidRPr="003D1E07">
        <w:rPr>
          <w:rStyle w:val="text"/>
        </w:rPr>
        <w:t xml:space="preserve">Évaluations des savoirs d’importation dans l’université médiévale: Henri de </w:t>
      </w:r>
      <w:r w:rsidRPr="003D1E07">
        <w:rPr>
          <w:rStyle w:val="text"/>
        </w:rPr>
        <w:tab/>
        <w:t xml:space="preserve">Gand en position d’expert". </w:t>
      </w:r>
      <w:r w:rsidRPr="003D1E07">
        <w:rPr>
          <w:rStyle w:val="text"/>
          <w:i/>
        </w:rPr>
        <w:t>European Journal of Social Sciences</w:t>
      </w:r>
      <w:r w:rsidRPr="003D1E07">
        <w:rPr>
          <w:rStyle w:val="text"/>
        </w:rPr>
        <w:t xml:space="preserve"> 141: 11‒28.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 xml:space="preserve">Kneepkens, </w:t>
      </w:r>
      <w:r w:rsidRPr="003D1E07">
        <w:t>Qorneille Henri (1992): "</w:t>
      </w:r>
      <w:r w:rsidRPr="003D1E07">
        <w:rPr>
          <w:szCs w:val="22"/>
        </w:rPr>
        <w:t xml:space="preserve">Nominalism and Grammatical Theory in the Late Eleventh and Early </w:t>
      </w:r>
      <w:r w:rsidRPr="003D1E07">
        <w:rPr>
          <w:szCs w:val="22"/>
        </w:rPr>
        <w:tab/>
        <w:t xml:space="preserve">Twelfth Centuries. An Explorative Study". </w:t>
      </w:r>
      <w:r w:rsidRPr="003D1E07">
        <w:rPr>
          <w:i/>
          <w:szCs w:val="22"/>
        </w:rPr>
        <w:t>Vivarium</w:t>
      </w:r>
      <w:r w:rsidRPr="003D1E07">
        <w:rPr>
          <w:szCs w:val="22"/>
        </w:rPr>
        <w:t xml:space="preserve"> 30/1: 34–50.</w:t>
      </w:r>
    </w:p>
    <w:p w:rsidR="00453026" w:rsidRPr="003D1E07" w:rsidRDefault="00453026" w:rsidP="00453026">
      <w:pPr>
        <w:pStyle w:val="Literatura"/>
        <w:rPr>
          <w:rFonts w:eastAsia="Times New Roman" w:cs="Courier"/>
        </w:rPr>
      </w:pPr>
      <w:r w:rsidRPr="003D1E07">
        <w:t xml:space="preserve">Krause, Joseph (1888): </w:t>
      </w:r>
      <w:r w:rsidRPr="003D1E07">
        <w:rPr>
          <w:i/>
        </w:rPr>
        <w:t xml:space="preserve">Die Lehre des hl. Bonaventura über die Natur der körperlichen und geistigen Wesen </w:t>
      </w:r>
      <w:r w:rsidRPr="003D1E07">
        <w:rPr>
          <w:rFonts w:eastAsia="Times New Roman" w:cs="Courier"/>
          <w:i/>
        </w:rPr>
        <w:t xml:space="preserve">und </w:t>
      </w:r>
      <w:r w:rsidRPr="003D1E07">
        <w:rPr>
          <w:rFonts w:eastAsia="Times New Roman" w:cs="Courier"/>
          <w:i/>
        </w:rPr>
        <w:tab/>
        <w:t>ihr Verhältnis zum Thomismus</w:t>
      </w:r>
      <w:r w:rsidRPr="003D1E07">
        <w:rPr>
          <w:rFonts w:eastAsia="Times New Roman" w:cs="Courier"/>
        </w:rPr>
        <w:t>. Paderborn: Verlag von F. Schöningh.</w:t>
      </w:r>
    </w:p>
    <w:p w:rsidR="00453026" w:rsidRPr="003D1E07" w:rsidRDefault="00453026" w:rsidP="00453026">
      <w:pPr>
        <w:pStyle w:val="Literatura"/>
        <w:rPr>
          <w:smallCaps/>
        </w:rPr>
      </w:pPr>
      <w:r w:rsidRPr="003D1E07">
        <w:t xml:space="preserve">Kremer, Alfred von (1868): </w:t>
      </w:r>
      <w:r w:rsidRPr="003D1E07">
        <w:rPr>
          <w:i/>
          <w:iCs/>
        </w:rPr>
        <w:t>Geschichte der herrschenden Ideen des Islams</w:t>
      </w:r>
      <w:r w:rsidRPr="003D1E07">
        <w:t>, Leipzig.</w:t>
      </w:r>
    </w:p>
    <w:p w:rsidR="00453026" w:rsidRPr="003D1E07" w:rsidRDefault="00453026" w:rsidP="00453026">
      <w:pPr>
        <w:pStyle w:val="Literatura"/>
      </w:pPr>
      <w:r w:rsidRPr="003D1E07">
        <w:rPr>
          <w:szCs w:val="28"/>
        </w:rPr>
        <w:t xml:space="preserve">Lagarde, de Georges </w:t>
      </w:r>
      <w:r w:rsidRPr="003D1E07">
        <w:rPr>
          <w:szCs w:val="36"/>
        </w:rPr>
        <w:t>(1937a):</w:t>
      </w:r>
      <w:r w:rsidRPr="003D1E07">
        <w:rPr>
          <w:szCs w:val="28"/>
        </w:rPr>
        <w:t xml:space="preserve"> "</w:t>
      </w:r>
      <w:r w:rsidRPr="003D1E07">
        <w:rPr>
          <w:szCs w:val="36"/>
        </w:rPr>
        <w:t xml:space="preserve">Marsile de Padoue et Guillaume d'Ockham I". </w:t>
      </w:r>
      <w:r w:rsidRPr="003D1E07">
        <w:rPr>
          <w:i/>
        </w:rPr>
        <w:t xml:space="preserve">Revue des Sciences Religieuses </w:t>
      </w:r>
      <w:r w:rsidRPr="003D1E07">
        <w:tab/>
        <w:t>17/2: 168‒185.</w:t>
      </w:r>
    </w:p>
    <w:p w:rsidR="00453026" w:rsidRPr="003D1E07" w:rsidRDefault="00453026" w:rsidP="00453026">
      <w:pPr>
        <w:pStyle w:val="Literatura"/>
      </w:pPr>
      <w:r w:rsidRPr="003D1E07">
        <w:rPr>
          <w:szCs w:val="36"/>
        </w:rPr>
        <w:t>‒ (1937b):</w:t>
      </w:r>
      <w:r w:rsidRPr="003D1E07">
        <w:rPr>
          <w:szCs w:val="28"/>
        </w:rPr>
        <w:t xml:space="preserve"> "</w:t>
      </w:r>
      <w:r w:rsidRPr="003D1E07">
        <w:rPr>
          <w:szCs w:val="36"/>
        </w:rPr>
        <w:t xml:space="preserve">Marsile de Padoue et Guillaume d'Ockham II". </w:t>
      </w:r>
      <w:r w:rsidRPr="003D1E07">
        <w:rPr>
          <w:i/>
        </w:rPr>
        <w:t xml:space="preserve">Revue des Sciences Religieuses </w:t>
      </w:r>
      <w:r w:rsidRPr="003D1E07">
        <w:t>17/4: 428‒454.</w:t>
      </w:r>
    </w:p>
    <w:p w:rsidR="00453026" w:rsidRPr="003D1E07" w:rsidRDefault="00453026" w:rsidP="00453026">
      <w:pPr>
        <w:pStyle w:val="Literatura"/>
      </w:pPr>
      <w:r w:rsidRPr="003D1E07">
        <w:rPr>
          <w:rStyle w:val="addmd"/>
        </w:rPr>
        <w:t>Larsen, E. Andrew (2011):</w:t>
      </w:r>
      <w:r w:rsidRPr="003D1E07">
        <w:t xml:space="preserve"> </w:t>
      </w:r>
      <w:r w:rsidRPr="003D1E07">
        <w:rPr>
          <w:rStyle w:val="fn"/>
          <w:i/>
        </w:rPr>
        <w:t>The School of Heretics</w:t>
      </w:r>
      <w:r w:rsidRPr="003D1E07">
        <w:rPr>
          <w:i/>
        </w:rPr>
        <w:t xml:space="preserve">. </w:t>
      </w:r>
      <w:r w:rsidRPr="003D1E07">
        <w:rPr>
          <w:rStyle w:val="Podtitul1"/>
          <w:i/>
        </w:rPr>
        <w:t xml:space="preserve">Academic Condemnation at the University of Oxford, </w:t>
      </w:r>
      <w:r w:rsidRPr="003D1E07">
        <w:rPr>
          <w:rStyle w:val="Podtitul1"/>
          <w:i/>
        </w:rPr>
        <w:tab/>
        <w:t>1277‒1409</w:t>
      </w:r>
      <w:r w:rsidRPr="003D1E07">
        <w:rPr>
          <w:rStyle w:val="Podtitul1"/>
        </w:rPr>
        <w:t>. Leiden: Brill.</w:t>
      </w:r>
    </w:p>
    <w:p w:rsidR="00453026" w:rsidRPr="003D1E07" w:rsidRDefault="00453026" w:rsidP="00453026">
      <w:pPr>
        <w:pStyle w:val="Literatura"/>
      </w:pPr>
      <w:r w:rsidRPr="003D1E07">
        <w:t xml:space="preserve">Lecler, Joseph (1931): "L'argument des deux glaives dans les controverses politiques du Moyen Age". </w:t>
      </w:r>
      <w:r w:rsidRPr="003D1E07">
        <w:tab/>
      </w:r>
      <w:r w:rsidRPr="003D1E07">
        <w:rPr>
          <w:i/>
        </w:rPr>
        <w:t>Recherches de sciences religieuses</w:t>
      </w:r>
      <w:r w:rsidRPr="003D1E07">
        <w:t xml:space="preserve"> 21: 299‒339.</w:t>
      </w:r>
    </w:p>
    <w:p w:rsidR="00453026" w:rsidRPr="003D1E07" w:rsidRDefault="00453026" w:rsidP="00453026">
      <w:pPr>
        <w:pStyle w:val="Literatura"/>
      </w:pPr>
      <w:r w:rsidRPr="003D1E07">
        <w:t xml:space="preserve">‒ (1932a): "L'argument des deux glaives dans les controverses politiques du Moyen Age". </w:t>
      </w:r>
      <w:r w:rsidRPr="003D1E07">
        <w:rPr>
          <w:i/>
        </w:rPr>
        <w:t xml:space="preserve">Recherches de </w:t>
      </w:r>
      <w:r w:rsidRPr="003D1E07">
        <w:rPr>
          <w:i/>
        </w:rPr>
        <w:tab/>
        <w:t xml:space="preserve">sciences religieuses </w:t>
      </w:r>
      <w:r w:rsidRPr="003D1E07">
        <w:t>22: 152‒177.</w:t>
      </w:r>
    </w:p>
    <w:p w:rsidR="00453026" w:rsidRPr="003D1E07" w:rsidRDefault="00453026" w:rsidP="00453026">
      <w:pPr>
        <w:pStyle w:val="Literatura"/>
      </w:pPr>
      <w:r w:rsidRPr="003D1E07">
        <w:t xml:space="preserve">‒ (1932b): "L'argument des deux glaives. Critique et déclin. </w:t>
      </w:r>
      <w:r w:rsidRPr="003D1E07">
        <w:rPr>
          <w:i/>
        </w:rPr>
        <w:t xml:space="preserve">Recherches de sciences religieuses </w:t>
      </w:r>
      <w:r w:rsidRPr="003D1E07">
        <w:t>22: 280‒303.</w:t>
      </w:r>
    </w:p>
    <w:p w:rsidR="00453026" w:rsidRPr="003D1E07" w:rsidRDefault="00453026" w:rsidP="00453026">
      <w:pPr>
        <w:pStyle w:val="Literatura"/>
      </w:pPr>
      <w:r w:rsidRPr="003D1E07">
        <w:t xml:space="preserve">Leibniz, Gottfried Wilhelm (1900): "Essais de Théodicée". </w:t>
      </w:r>
      <w:r w:rsidRPr="003D1E07">
        <w:rPr>
          <w:i/>
          <w:iCs/>
        </w:rPr>
        <w:t>Œuvres philosophiques de Leibniz II</w:t>
      </w:r>
      <w:r w:rsidRPr="003D1E07">
        <w:t xml:space="preserve">. Texte établi par </w:t>
      </w:r>
      <w:r w:rsidRPr="003D1E07">
        <w:tab/>
        <w:t>Paul Janet. Paris: Félix Alcan.</w:t>
      </w:r>
    </w:p>
    <w:p w:rsidR="00453026" w:rsidRPr="003D1E07" w:rsidRDefault="00453026" w:rsidP="00453026">
      <w:pPr>
        <w:pStyle w:val="Literatura"/>
      </w:pPr>
      <w:r w:rsidRPr="003D1E07">
        <w:t xml:space="preserve">Lefèvre, Eckard. (1987): </w:t>
      </w:r>
      <w:r w:rsidRPr="003D1E07">
        <w:rPr>
          <w:i/>
        </w:rPr>
        <w:t>"</w:t>
      </w:r>
      <w:r w:rsidRPr="003D1E07">
        <w:t xml:space="preserve">Die Unfähigkeit, sich zu erkennen : unzeitgemäße Bemerkungen zu Sophokles' Oidipus </w:t>
      </w:r>
      <w:r w:rsidRPr="003D1E07">
        <w:tab/>
        <w:t xml:space="preserve">Tyrannos." </w:t>
      </w:r>
      <w:r w:rsidRPr="003D1E07">
        <w:rPr>
          <w:i/>
        </w:rPr>
        <w:t xml:space="preserve">Würzburger Jahrbücher für die Altertumswissenschaft </w:t>
      </w:r>
      <w:r w:rsidRPr="003D1E07">
        <w:t>13: 37–58.</w:t>
      </w:r>
    </w:p>
    <w:p w:rsidR="00453026" w:rsidRPr="003D1E07" w:rsidRDefault="00453026" w:rsidP="00453026">
      <w:pPr>
        <w:pStyle w:val="Literatura"/>
        <w:rPr>
          <w:rStyle w:val="tpp"/>
          <w:szCs w:val="22"/>
        </w:rPr>
      </w:pPr>
      <w:r w:rsidRPr="003D1E07">
        <w:rPr>
          <w:rStyle w:val="tpp"/>
          <w:szCs w:val="22"/>
        </w:rPr>
        <w:t xml:space="preserve">Lefort, Claude (1986a): </w:t>
      </w:r>
      <w:r w:rsidRPr="003D1E07">
        <w:rPr>
          <w:rStyle w:val="st"/>
          <w:i/>
        </w:rPr>
        <w:t>Un homme en trop</w:t>
      </w:r>
      <w:r w:rsidRPr="003D1E07">
        <w:rPr>
          <w:rStyle w:val="st"/>
        </w:rPr>
        <w:t xml:space="preserve">. </w:t>
      </w:r>
      <w:r w:rsidRPr="003D1E07">
        <w:rPr>
          <w:rStyle w:val="tpp"/>
          <w:szCs w:val="22"/>
        </w:rPr>
        <w:t>Paris: Éditions du Seuil.</w:t>
      </w:r>
    </w:p>
    <w:p w:rsidR="00453026" w:rsidRPr="003D1E07" w:rsidRDefault="00453026" w:rsidP="00453026">
      <w:pPr>
        <w:pStyle w:val="Literatura"/>
      </w:pPr>
      <w:r w:rsidRPr="003D1E07">
        <w:rPr>
          <w:rStyle w:val="tpp"/>
          <w:szCs w:val="22"/>
        </w:rPr>
        <w:t>‒ (1986b): Essais sur le politique. Paris: Éditions du Seuil.</w:t>
      </w:r>
    </w:p>
    <w:p w:rsidR="00453026" w:rsidRPr="003D1E07" w:rsidRDefault="00453026" w:rsidP="00453026">
      <w:pPr>
        <w:pStyle w:val="Literatura"/>
      </w:pPr>
      <w:r w:rsidRPr="003D1E07">
        <w:rPr>
          <w:rStyle w:val="name"/>
        </w:rPr>
        <w:t>Lévinas</w:t>
      </w:r>
      <w:r w:rsidRPr="003D1E07">
        <w:t xml:space="preserve">. </w:t>
      </w:r>
      <w:r w:rsidRPr="003D1E07">
        <w:rPr>
          <w:rStyle w:val="name"/>
        </w:rPr>
        <w:t>Emmanuel (1951): "</w:t>
      </w:r>
      <w:r w:rsidRPr="003D1E07">
        <w:t xml:space="preserve">L'ontologie est-elle fondamentale?" </w:t>
      </w:r>
      <w:r w:rsidRPr="003D1E07">
        <w:rPr>
          <w:rStyle w:val="Zvraznn"/>
        </w:rPr>
        <w:t>Revue de Métaphysique et de Morale</w:t>
      </w:r>
      <w:r w:rsidRPr="003D1E07">
        <w:t xml:space="preserve"> 56/1: </w:t>
      </w:r>
      <w:r w:rsidRPr="003D1E07">
        <w:tab/>
        <w:t xml:space="preserve">88‒98. </w:t>
      </w:r>
    </w:p>
    <w:p w:rsidR="00453026" w:rsidRPr="003D1E07" w:rsidRDefault="00453026" w:rsidP="00453026">
      <w:pPr>
        <w:pStyle w:val="Literatura"/>
        <w:rPr>
          <w:rStyle w:val="CittHTML"/>
          <w:i w:val="0"/>
          <w:iCs w:val="0"/>
        </w:rPr>
      </w:pPr>
      <w:r w:rsidRPr="003D1E07">
        <w:rPr>
          <w:i/>
          <w:iCs/>
        </w:rPr>
        <w:t>Les auctoritates Aristotelis</w:t>
      </w:r>
      <w:r w:rsidRPr="003D1E07">
        <w:t xml:space="preserve"> (1974): Ed. Jacqueline Hamesse, Louvain &amp; Paris: Publications universitaires.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 xml:space="preserve">Lewis, Neil (1995): "William of Auvergne's Account of the Enuntiable: its Relations to Nominalism and the </w:t>
      </w:r>
      <w:r w:rsidRPr="003D1E07">
        <w:rPr>
          <w:szCs w:val="22"/>
        </w:rPr>
        <w:tab/>
        <w:t xml:space="preserve">Doctrine of the Eternal Truths".  </w:t>
      </w:r>
      <w:r w:rsidRPr="003D1E07">
        <w:rPr>
          <w:i/>
          <w:szCs w:val="22"/>
        </w:rPr>
        <w:t>Vivarium</w:t>
      </w:r>
      <w:r w:rsidRPr="003D1E07">
        <w:rPr>
          <w:szCs w:val="22"/>
        </w:rPr>
        <w:t xml:space="preserve"> 33/2: 113‒136.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>Liber de causis</w:t>
      </w:r>
      <w:r w:rsidRPr="003D1E07">
        <w:t xml:space="preserve"> (2001): Critical text of Adriaan Pattin (1966) revised by Hans Zimmermann. Zdroj: </w:t>
      </w:r>
      <w:r w:rsidRPr="003D1E07">
        <w:tab/>
        <w:t>http://12koerbe.de/pan/causis.htm</w:t>
      </w:r>
    </w:p>
    <w:p w:rsidR="00453026" w:rsidRPr="003D1E07" w:rsidRDefault="00453026" w:rsidP="00453026">
      <w:pPr>
        <w:pStyle w:val="Literatura"/>
        <w:rPr>
          <w:szCs w:val="16"/>
        </w:rPr>
      </w:pPr>
      <w:r w:rsidRPr="003D1E07">
        <w:t>Libera, Alain de (1982): "</w:t>
      </w:r>
      <w:r w:rsidRPr="003D1E07">
        <w:rPr>
          <w:szCs w:val="16"/>
        </w:rPr>
        <w:t xml:space="preserve">The Oxford and Paris Traditions in Logic". </w:t>
      </w:r>
      <w:r w:rsidRPr="003D1E07">
        <w:rPr>
          <w:i/>
          <w:szCs w:val="16"/>
        </w:rPr>
        <w:t xml:space="preserve">The Cambridge History of Later Mediaeval </w:t>
      </w:r>
      <w:r w:rsidRPr="003D1E07">
        <w:rPr>
          <w:i/>
          <w:szCs w:val="16"/>
        </w:rPr>
        <w:tab/>
        <w:t xml:space="preserve">Philosophy, </w:t>
      </w:r>
      <w:r w:rsidRPr="003D1E07">
        <w:rPr>
          <w:szCs w:val="16"/>
        </w:rPr>
        <w:t>edited by N. Kretzmann, Norman et al., Cambridge University Press, pp. 174‒187.</w:t>
      </w:r>
    </w:p>
    <w:p w:rsidR="00453026" w:rsidRPr="003D1E07" w:rsidRDefault="00453026" w:rsidP="00453026">
      <w:pPr>
        <w:pStyle w:val="Literatura"/>
      </w:pPr>
      <w:r w:rsidRPr="003D1E07">
        <w:rPr>
          <w:szCs w:val="16"/>
        </w:rPr>
        <w:t xml:space="preserve">‒ (1991): </w:t>
      </w:r>
      <w:r w:rsidRPr="003D1E07">
        <w:rPr>
          <w:i/>
          <w:iCs/>
        </w:rPr>
        <w:t>Penser au Moyen Âge</w:t>
      </w:r>
      <w:r w:rsidRPr="003D1E07">
        <w:t>, Éditions du Seuil, Paris.</w:t>
      </w:r>
    </w:p>
    <w:p w:rsidR="00453026" w:rsidRPr="003D1E07" w:rsidRDefault="00453026" w:rsidP="00453026">
      <w:pPr>
        <w:pStyle w:val="Literatura"/>
      </w:pPr>
      <w:r w:rsidRPr="003D1E07">
        <w:rPr>
          <w:szCs w:val="16"/>
        </w:rPr>
        <w:t>‒ (1994): "</w:t>
      </w:r>
      <w:r w:rsidRPr="003D1E07">
        <w:t xml:space="preserve">Averroïsme éthique et philosophie mystique. De la félicité intellectuelle à la vie bienheureuse". </w:t>
      </w:r>
      <w:r w:rsidRPr="003D1E07">
        <w:tab/>
      </w:r>
      <w:r w:rsidRPr="003D1E07">
        <w:rPr>
          <w:i/>
        </w:rPr>
        <w:t xml:space="preserve">Filosofia e teologia nel Trecento, </w:t>
      </w:r>
      <w:r w:rsidRPr="003D1E07">
        <w:t>edited by L. Bianchi, Louvain‒la‒Neuve, pp. 33‒56.</w:t>
      </w:r>
    </w:p>
    <w:p w:rsidR="00453026" w:rsidRPr="003D1E07" w:rsidRDefault="00453026" w:rsidP="00453026">
      <w:pPr>
        <w:pStyle w:val="Literatura"/>
        <w:rPr>
          <w:lang w:eastAsia="en-US"/>
        </w:rPr>
      </w:pPr>
      <w:r w:rsidRPr="003D1E07">
        <w:rPr>
          <w:szCs w:val="16"/>
        </w:rPr>
        <w:t xml:space="preserve">‒ (1996): </w:t>
      </w:r>
      <w:r w:rsidRPr="003D1E07">
        <w:rPr>
          <w:i/>
          <w:lang w:eastAsia="en-US"/>
        </w:rPr>
        <w:t>La querelle des universaux. De Platon à la fin du Moyen</w:t>
      </w:r>
      <w:r w:rsidRPr="003D1E07">
        <w:rPr>
          <w:rStyle w:val="st"/>
          <w:i/>
        </w:rPr>
        <w:t xml:space="preserve"> Âge</w:t>
      </w:r>
      <w:r w:rsidRPr="003D1E07">
        <w:rPr>
          <w:lang w:eastAsia="en-US"/>
        </w:rPr>
        <w:t>. Paris: Édition du Seuil.</w:t>
      </w:r>
    </w:p>
    <w:p w:rsidR="00453026" w:rsidRPr="003D1E07" w:rsidRDefault="00453026" w:rsidP="00453026">
      <w:pPr>
        <w:pStyle w:val="Literatura"/>
      </w:pPr>
      <w:r w:rsidRPr="003D1E07">
        <w:rPr>
          <w:szCs w:val="16"/>
        </w:rPr>
        <w:t xml:space="preserve">‒ (1999): </w:t>
      </w:r>
      <w:r w:rsidRPr="003D1E07">
        <w:rPr>
          <w:rStyle w:val="fn"/>
          <w:i/>
        </w:rPr>
        <w:t>L'Art des généralités</w:t>
      </w:r>
      <w:r w:rsidRPr="003D1E07">
        <w:rPr>
          <w:i/>
        </w:rPr>
        <w:t xml:space="preserve">: </w:t>
      </w:r>
      <w:r w:rsidRPr="003D1E07">
        <w:rPr>
          <w:rStyle w:val="Podtitul1"/>
          <w:i/>
        </w:rPr>
        <w:t>Théories de l'abstraction</w:t>
      </w:r>
      <w:r w:rsidRPr="003D1E07">
        <w:rPr>
          <w:rStyle w:val="Podtitul1"/>
        </w:rPr>
        <w:t xml:space="preserve">. Paris: </w:t>
      </w:r>
      <w:r w:rsidRPr="003D1E07">
        <w:t>Editions Aubier.</w:t>
      </w:r>
    </w:p>
    <w:p w:rsidR="00453026" w:rsidRPr="003D1E07" w:rsidRDefault="00453026" w:rsidP="00453026">
      <w:pPr>
        <w:pStyle w:val="Literatura"/>
      </w:pPr>
      <w:r w:rsidRPr="003D1E07">
        <w:rPr>
          <w:szCs w:val="16"/>
        </w:rPr>
        <w:t>‒ (2002): "</w:t>
      </w:r>
      <w:r w:rsidRPr="003D1E07">
        <w:rPr>
          <w:szCs w:val="18"/>
        </w:rPr>
        <w:t xml:space="preserve">Omnis homo de necessitate est animal référence et modalité selon l'anonymus erfordensis q. 328 </w:t>
      </w:r>
      <w:r w:rsidRPr="003D1E07">
        <w:rPr>
          <w:szCs w:val="18"/>
        </w:rPr>
        <w:tab/>
        <w:t xml:space="preserve">(pseudo-Robert Kilwardby)". </w:t>
      </w:r>
      <w:r w:rsidRPr="003D1E07">
        <w:rPr>
          <w:i/>
          <w:szCs w:val="18"/>
        </w:rPr>
        <w:t>Archives d'histoire doctrinale et littéraire du Moyen Âge</w:t>
      </w:r>
      <w:r w:rsidRPr="003D1E07">
        <w:rPr>
          <w:szCs w:val="18"/>
        </w:rPr>
        <w:t xml:space="preserve"> 69/1: 201‒237.</w:t>
      </w:r>
    </w:p>
    <w:p w:rsidR="00453026" w:rsidRPr="003D1E07" w:rsidRDefault="00453026" w:rsidP="00453026">
      <w:pPr>
        <w:pStyle w:val="Literatura"/>
      </w:pPr>
      <w:r w:rsidRPr="003D1E07">
        <w:rPr>
          <w:szCs w:val="16"/>
        </w:rPr>
        <w:t xml:space="preserve">‒ (2003): </w:t>
      </w:r>
      <w:r w:rsidRPr="003D1E07">
        <w:rPr>
          <w:i/>
          <w:iCs/>
        </w:rPr>
        <w:t>Raison et Foi</w:t>
      </w:r>
      <w:r w:rsidRPr="003D1E07">
        <w:t xml:space="preserve">, </w:t>
      </w:r>
      <w:r w:rsidRPr="003D1E07">
        <w:rPr>
          <w:lang w:eastAsia="en-US"/>
        </w:rPr>
        <w:t>Paris: Édition du Seuil</w:t>
      </w:r>
      <w:r w:rsidRPr="003D1E07">
        <w:t>.</w:t>
      </w:r>
    </w:p>
    <w:p w:rsidR="00453026" w:rsidRPr="003D1E07" w:rsidRDefault="00453026" w:rsidP="00453026">
      <w:pPr>
        <w:pStyle w:val="Literatura"/>
      </w:pPr>
      <w:r w:rsidRPr="003D1E07">
        <w:rPr>
          <w:szCs w:val="16"/>
        </w:rPr>
        <w:t xml:space="preserve">‒ (2004): </w:t>
      </w:r>
      <w:r w:rsidRPr="003D1E07">
        <w:t>L'</w:t>
      </w:r>
      <w:r w:rsidRPr="003D1E07">
        <w:rPr>
          <w:i/>
        </w:rPr>
        <w:t>Unité de l'intellect</w:t>
      </w:r>
      <w:r w:rsidRPr="003D1E07">
        <w:t xml:space="preserve"> de Thomas d'Aquin. Paris: Vrin.</w:t>
      </w:r>
    </w:p>
    <w:p w:rsidR="00453026" w:rsidRPr="003D1E07" w:rsidRDefault="00453026" w:rsidP="00453026">
      <w:pPr>
        <w:pStyle w:val="Literatura"/>
      </w:pPr>
      <w:r w:rsidRPr="003D1E07">
        <w:rPr>
          <w:szCs w:val="16"/>
        </w:rPr>
        <w:t xml:space="preserve">‒ (2005): </w:t>
      </w:r>
      <w:r w:rsidRPr="003D1E07">
        <w:rPr>
          <w:rStyle w:val="fn"/>
          <w:i/>
        </w:rPr>
        <w:t>Métaphysique et noétique</w:t>
      </w:r>
      <w:r w:rsidRPr="003D1E07">
        <w:rPr>
          <w:i/>
        </w:rPr>
        <w:t xml:space="preserve">: </w:t>
      </w:r>
      <w:r w:rsidRPr="003D1E07">
        <w:rPr>
          <w:rStyle w:val="Podtitul1"/>
          <w:i/>
        </w:rPr>
        <w:t>Albert le Grand</w:t>
      </w:r>
      <w:r w:rsidRPr="003D1E07">
        <w:rPr>
          <w:rStyle w:val="Podtitul1"/>
        </w:rPr>
        <w:t xml:space="preserve">. Paris: </w:t>
      </w:r>
      <w:r w:rsidRPr="003D1E07">
        <w:t>Vrin.</w:t>
      </w:r>
    </w:p>
    <w:p w:rsidR="00453026" w:rsidRPr="003D1E07" w:rsidRDefault="00453026" w:rsidP="00453026">
      <w:pPr>
        <w:pStyle w:val="Literatura"/>
      </w:pPr>
      <w:r w:rsidRPr="003D1E07">
        <w:t xml:space="preserve">Lipovetsky, Gilles (1983): </w:t>
      </w:r>
      <w:r w:rsidRPr="003D1E07">
        <w:rPr>
          <w:i/>
        </w:rPr>
        <w:t>L'Ère du vide. Essais sur l'individualisme contemporain</w:t>
      </w:r>
      <w:r w:rsidRPr="003D1E07">
        <w:t>, Paris, Gallimard.</w:t>
      </w:r>
    </w:p>
    <w:p w:rsidR="00453026" w:rsidRPr="003D1E07" w:rsidRDefault="00453026" w:rsidP="00453026">
      <w:pPr>
        <w:pStyle w:val="Literatura"/>
      </w:pPr>
      <w:r w:rsidRPr="003D1E07">
        <w:t xml:space="preserve">‒ (1992): </w:t>
      </w:r>
      <w:r w:rsidRPr="003D1E07">
        <w:rPr>
          <w:i/>
        </w:rPr>
        <w:t>Le Crépuscule du devoir. L'éthique indolore des nouveaux temps démocratiques</w:t>
      </w:r>
      <w:r w:rsidRPr="003D1E07">
        <w:t>. Paris, Gallimard.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Lizzini, Olga Lucia (2003a): "Le traité sur l'unité de Yaḥiā Ibn ʿAdī et la troisième maqālah de la métaphysique du </w:t>
      </w:r>
      <w:r w:rsidRPr="003D1E07">
        <w:tab/>
        <w:t xml:space="preserve">Kitāb al-Šifā d'Avicenne". </w:t>
      </w:r>
      <w:r w:rsidRPr="003D1E07">
        <w:rPr>
          <w:i/>
        </w:rPr>
        <w:t>Parole de lʿOrient</w:t>
      </w:r>
      <w:r w:rsidRPr="003D1E07">
        <w:t xml:space="preserve"> 28: 497–529.</w:t>
      </w:r>
    </w:p>
    <w:p w:rsidR="00453026" w:rsidRPr="003D1E07" w:rsidRDefault="00453026" w:rsidP="00453026">
      <w:pPr>
        <w:pStyle w:val="Literatura"/>
      </w:pPr>
      <w:r w:rsidRPr="003D1E07">
        <w:t xml:space="preserve">‒ </w:t>
      </w:r>
      <w:r w:rsidRPr="003D1E07">
        <w:rPr>
          <w:rStyle w:val="st"/>
        </w:rPr>
        <w:t>(2003b): "Wujūd-Mawjūd/</w:t>
      </w:r>
      <w:r w:rsidRPr="003D1E07">
        <w:rPr>
          <w:rStyle w:val="st"/>
          <w:bCs/>
        </w:rPr>
        <w:t>Existence</w:t>
      </w:r>
      <w:r w:rsidRPr="003D1E07">
        <w:rPr>
          <w:rStyle w:val="st"/>
        </w:rPr>
        <w:t>-</w:t>
      </w:r>
      <w:r w:rsidRPr="003D1E07">
        <w:rPr>
          <w:rStyle w:val="st"/>
          <w:bCs/>
        </w:rPr>
        <w:t>Existent</w:t>
      </w:r>
      <w:r w:rsidRPr="003D1E07">
        <w:rPr>
          <w:rStyle w:val="st"/>
        </w:rPr>
        <w:t xml:space="preserve"> in </w:t>
      </w:r>
      <w:r w:rsidRPr="003D1E07">
        <w:rPr>
          <w:rStyle w:val="st"/>
          <w:bCs/>
        </w:rPr>
        <w:t>Avicenna</w:t>
      </w:r>
      <w:r w:rsidRPr="003D1E07">
        <w:rPr>
          <w:rStyle w:val="st"/>
        </w:rPr>
        <w:t xml:space="preserve">: a </w:t>
      </w:r>
      <w:r w:rsidRPr="003D1E07">
        <w:rPr>
          <w:rStyle w:val="st"/>
          <w:bCs/>
        </w:rPr>
        <w:t>Key Ontological</w:t>
      </w:r>
      <w:r w:rsidRPr="003D1E07">
        <w:rPr>
          <w:rStyle w:val="st"/>
        </w:rPr>
        <w:t xml:space="preserve"> </w:t>
      </w:r>
      <w:r w:rsidRPr="003D1E07">
        <w:rPr>
          <w:rStyle w:val="st"/>
          <w:bCs/>
        </w:rPr>
        <w:t>Notion</w:t>
      </w:r>
      <w:r w:rsidRPr="003D1E07">
        <w:rPr>
          <w:rStyle w:val="st"/>
        </w:rPr>
        <w:t xml:space="preserve"> of </w:t>
      </w:r>
      <w:r w:rsidRPr="003D1E07">
        <w:rPr>
          <w:rStyle w:val="st"/>
          <w:bCs/>
        </w:rPr>
        <w:t>Arabic Philosophy"</w:t>
      </w:r>
      <w:r w:rsidRPr="003D1E07">
        <w:rPr>
          <w:rStyle w:val="st"/>
        </w:rPr>
        <w:t xml:space="preserve">. </w:t>
      </w:r>
      <w:r w:rsidRPr="003D1E07">
        <w:rPr>
          <w:rStyle w:val="st"/>
        </w:rPr>
        <w:tab/>
      </w:r>
      <w:r w:rsidRPr="003D1E07">
        <w:rPr>
          <w:rStyle w:val="st"/>
          <w:i/>
        </w:rPr>
        <w:t>Quaestio</w:t>
      </w:r>
      <w:r w:rsidRPr="003D1E07">
        <w:rPr>
          <w:rStyle w:val="st"/>
        </w:rPr>
        <w:t xml:space="preserve"> 3: 111–138.</w:t>
      </w:r>
      <w:r w:rsidRPr="003D1E07">
        <w:t xml:space="preserve">  </w:t>
      </w:r>
    </w:p>
    <w:p w:rsidR="00453026" w:rsidRPr="003D1E07" w:rsidRDefault="00453026" w:rsidP="00453026">
      <w:pPr>
        <w:pStyle w:val="Literatura"/>
      </w:pPr>
      <w:r w:rsidRPr="003D1E07">
        <w:t xml:space="preserve">Liessmann, Konrad Paul (2006): </w:t>
      </w:r>
      <w:r w:rsidRPr="003D1E07">
        <w:rPr>
          <w:i/>
        </w:rPr>
        <w:t>Theorie der Unbildung. Die Irrtümer der Wissensgesellschaft</w:t>
      </w:r>
      <w:r w:rsidRPr="003D1E07">
        <w:t>. Wien: Zsolnay.</w:t>
      </w:r>
    </w:p>
    <w:p w:rsidR="00453026" w:rsidRPr="003D1E07" w:rsidRDefault="00453026" w:rsidP="00453026">
      <w:pPr>
        <w:pStyle w:val="Literatura"/>
        <w:rPr>
          <w:rStyle w:val="CittHTML"/>
          <w:i w:val="0"/>
          <w:iCs w:val="0"/>
        </w:rPr>
      </w:pPr>
      <w:r w:rsidRPr="003D1E07">
        <w:rPr>
          <w:rStyle w:val="CittHTML"/>
        </w:rPr>
        <w:t xml:space="preserve">Locke, John(1975): An Essay concerning Human Understanding. The Clarendon Edition of the Works of John </w:t>
      </w:r>
      <w:r w:rsidRPr="003D1E07">
        <w:rPr>
          <w:rStyle w:val="CittHTML"/>
        </w:rPr>
        <w:tab/>
        <w:t>Locke. Edited by Peter H. Nidditch, and John Yolton. Clarendon Press.</w:t>
      </w:r>
    </w:p>
    <w:p w:rsidR="00453026" w:rsidRPr="003D1E07" w:rsidRDefault="00453026" w:rsidP="00453026">
      <w:pPr>
        <w:pStyle w:val="Literatura"/>
        <w:rPr>
          <w:rStyle w:val="CittHTML"/>
          <w:i w:val="0"/>
          <w:iCs w:val="0"/>
        </w:rPr>
      </w:pPr>
      <w:r w:rsidRPr="003D1E07">
        <w:rPr>
          <w:rStyle w:val="CittHTML"/>
        </w:rPr>
        <w:t>‒ (1980): Second Treatise of Government. Ed. C. B. Macpherson, Hackett Publishing.</w:t>
      </w:r>
    </w:p>
    <w:p w:rsidR="00453026" w:rsidRPr="003D1E07" w:rsidRDefault="00453026" w:rsidP="00453026">
      <w:pPr>
        <w:pStyle w:val="Literatura"/>
      </w:pPr>
      <w:r w:rsidRPr="003D1E07">
        <w:rPr>
          <w:rStyle w:val="CittHTML"/>
        </w:rPr>
        <w:t xml:space="preserve">Logica Modernorum II (1967): The Origin and Early Development of the Theory of Supposition, edited by </w:t>
      </w:r>
      <w:r w:rsidRPr="003D1E07">
        <w:rPr>
          <w:rStyle w:val="CittHTML"/>
        </w:rPr>
        <w:tab/>
      </w:r>
      <w:r w:rsidRPr="003D1E07">
        <w:t>Lambertus Marie De Rijk</w:t>
      </w:r>
      <w:r w:rsidRPr="003D1E07">
        <w:rPr>
          <w:rStyle w:val="CittHTML"/>
        </w:rPr>
        <w:t>, Assen: Van Gorcum.</w:t>
      </w:r>
    </w:p>
    <w:p w:rsidR="00453026" w:rsidRPr="003D1E07" w:rsidRDefault="00453026" w:rsidP="00453026">
      <w:pPr>
        <w:pStyle w:val="Literatura"/>
      </w:pPr>
      <w:r w:rsidRPr="003D1E07">
        <w:t xml:space="preserve">Lottin, Dom Odon (1926): "Les premiers linéaments du Traité de la Syndérèse au moyen âge". </w:t>
      </w:r>
      <w:r w:rsidRPr="003D1E07">
        <w:rPr>
          <w:i/>
        </w:rPr>
        <w:t>Revue néo-</w:t>
      </w:r>
      <w:r w:rsidRPr="003D1E07">
        <w:rPr>
          <w:i/>
        </w:rPr>
        <w:tab/>
        <w:t>scolastique de philosophie</w:t>
      </w:r>
      <w:r w:rsidRPr="003D1E07">
        <w:t xml:space="preserve"> 12: 422‒454.</w:t>
      </w:r>
    </w:p>
    <w:p w:rsidR="00453026" w:rsidRPr="003D1E07" w:rsidRDefault="00453026" w:rsidP="00453026">
      <w:pPr>
        <w:pStyle w:val="Literatura"/>
      </w:pPr>
      <w:r w:rsidRPr="003D1E07">
        <w:t>‒ (1932): "</w:t>
      </w:r>
      <w:r w:rsidRPr="003D1E07">
        <w:rPr>
          <w:szCs w:val="36"/>
        </w:rPr>
        <w:t xml:space="preserve">La composition hylémorphique des substances spirituelles. Les débuts de la controverse". </w:t>
      </w:r>
      <w:r w:rsidRPr="003D1E07">
        <w:rPr>
          <w:i/>
        </w:rPr>
        <w:t>Revue néo-</w:t>
      </w:r>
      <w:r w:rsidRPr="003D1E07">
        <w:rPr>
          <w:i/>
        </w:rPr>
        <w:tab/>
        <w:t>scolastique de philosophie</w:t>
      </w:r>
      <w:r w:rsidRPr="003D1E07">
        <w:t xml:space="preserve"> 34: 21‒41.</w:t>
      </w:r>
    </w:p>
    <w:p w:rsidR="00453026" w:rsidRPr="003D1E07" w:rsidRDefault="00453026" w:rsidP="00453026">
      <w:pPr>
        <w:pStyle w:val="Literatura"/>
      </w:pPr>
      <w:r w:rsidRPr="003D1E07">
        <w:t xml:space="preserve">‒ (1939): "Psychologie et Morale à la Faculté des Arts de Paris aux approches de 1250". </w:t>
      </w:r>
      <w:r w:rsidRPr="003D1E07">
        <w:rPr>
          <w:i/>
        </w:rPr>
        <w:t xml:space="preserve">Revue néo-scolastique </w:t>
      </w:r>
      <w:r w:rsidRPr="003D1E07">
        <w:rPr>
          <w:i/>
        </w:rPr>
        <w:tab/>
        <w:t>de philosophie</w:t>
      </w:r>
      <w:r w:rsidRPr="003D1E07">
        <w:t xml:space="preserve"> 62: 182‒212.</w:t>
      </w:r>
    </w:p>
    <w:p w:rsidR="00453026" w:rsidRPr="003D1E07" w:rsidRDefault="00453026" w:rsidP="00453026">
      <w:pPr>
        <w:pStyle w:val="Literatura"/>
      </w:pPr>
      <w:r w:rsidRPr="003D1E07">
        <w:t xml:space="preserve">Lubac, Henri de (1965): </w:t>
      </w:r>
      <w:r w:rsidRPr="003D1E07">
        <w:rPr>
          <w:i/>
        </w:rPr>
        <w:t>Le mystère du surnaturel</w:t>
      </w:r>
      <w:r w:rsidRPr="003D1E07">
        <w:t>. Paris: Aubier.</w:t>
      </w:r>
    </w:p>
    <w:p w:rsidR="00453026" w:rsidRPr="003D1E07" w:rsidRDefault="00453026" w:rsidP="00453026">
      <w:pPr>
        <w:pStyle w:val="Literatura"/>
      </w:pPr>
      <w:r w:rsidRPr="003D1E07">
        <w:t xml:space="preserve">Luscombe, David (1969): </w:t>
      </w:r>
      <w:r w:rsidRPr="003D1E07">
        <w:rPr>
          <w:i/>
        </w:rPr>
        <w:t>The School of Peter Abelard</w:t>
      </w:r>
      <w:r w:rsidRPr="003D1E07">
        <w:t xml:space="preserve">. </w:t>
      </w:r>
      <w:r w:rsidRPr="003D1E07">
        <w:rPr>
          <w:rStyle w:val="medium-8"/>
        </w:rPr>
        <w:t>Cambridge University Press.</w:t>
      </w:r>
    </w:p>
    <w:p w:rsidR="00453026" w:rsidRPr="003D1E07" w:rsidRDefault="00453026" w:rsidP="00453026">
      <w:pPr>
        <w:pStyle w:val="Literatura"/>
      </w:pPr>
      <w:r w:rsidRPr="003D1E07">
        <w:rPr>
          <w:rFonts w:cs="Calibri"/>
        </w:rPr>
        <w:t>−</w:t>
      </w:r>
      <w:r w:rsidRPr="003D1E07">
        <w:t xml:space="preserve"> (1988): "From Paris to the Paraclete: The Correspondence of Abelard and Heloise". </w:t>
      </w:r>
      <w:r w:rsidRPr="003D1E07">
        <w:rPr>
          <w:i/>
        </w:rPr>
        <w:t xml:space="preserve">Proceedings of the British </w:t>
      </w:r>
      <w:r w:rsidRPr="003D1E07">
        <w:rPr>
          <w:rFonts w:cs="Calibri"/>
        </w:rPr>
        <w:tab/>
      </w:r>
      <w:r w:rsidRPr="003D1E07">
        <w:rPr>
          <w:i/>
        </w:rPr>
        <w:t>Academy</w:t>
      </w:r>
      <w:r w:rsidRPr="003D1E07">
        <w:t xml:space="preserve"> 74: 247‒283.</w:t>
      </w:r>
    </w:p>
    <w:p w:rsidR="00453026" w:rsidRPr="003D1E07" w:rsidRDefault="00453026" w:rsidP="00453026">
      <w:pPr>
        <w:pStyle w:val="Literatura"/>
        <w:rPr>
          <w:rFonts w:cs="Calibri"/>
        </w:rPr>
      </w:pPr>
      <w:r w:rsidRPr="003D1E07">
        <w:t>Mahoney, P. Edward (1988): "Aristotle as '</w:t>
      </w:r>
      <w:r w:rsidRPr="003D1E07">
        <w:rPr>
          <w:rFonts w:cs="Calibri"/>
        </w:rPr>
        <w:t>The Worst Natural Philosopher' (</w:t>
      </w:r>
      <w:r w:rsidRPr="003D1E07">
        <w:rPr>
          <w:rFonts w:cs="Calibri"/>
          <w:i/>
        </w:rPr>
        <w:t>pessimus</w:t>
      </w:r>
      <w:r w:rsidRPr="003D1E07">
        <w:rPr>
          <w:i/>
        </w:rPr>
        <w:t xml:space="preserve"> naturalis</w:t>
      </w:r>
      <w:r w:rsidRPr="003D1E07">
        <w:t>) and '</w:t>
      </w:r>
      <w:r w:rsidRPr="003D1E07">
        <w:rPr>
          <w:rFonts w:cs="Calibri"/>
        </w:rPr>
        <w:t xml:space="preserve">The Worst </w:t>
      </w:r>
      <w:r w:rsidRPr="003D1E07">
        <w:rPr>
          <w:rFonts w:cs="Calibri"/>
        </w:rPr>
        <w:tab/>
        <w:t>Metaphysician' (</w:t>
      </w:r>
      <w:r w:rsidRPr="003D1E07">
        <w:rPr>
          <w:rFonts w:cs="Calibri"/>
          <w:i/>
        </w:rPr>
        <w:t>pessimus metaphysicus</w:t>
      </w:r>
      <w:r w:rsidRPr="003D1E07">
        <w:rPr>
          <w:rFonts w:cs="Calibri"/>
        </w:rPr>
        <w:t xml:space="preserve">)". </w:t>
      </w:r>
      <w:r w:rsidRPr="003D1E07">
        <w:rPr>
          <w:i/>
        </w:rPr>
        <w:t xml:space="preserve">Die Philosophie im 14. und 15. Jahrhundert. In memoriam </w:t>
      </w:r>
      <w:r w:rsidRPr="003D1E07">
        <w:rPr>
          <w:i/>
        </w:rPr>
        <w:tab/>
        <w:t xml:space="preserve">Konstanty Michalski (1879–1947), edited by </w:t>
      </w:r>
      <w:r w:rsidRPr="003D1E07">
        <w:rPr>
          <w:rFonts w:cs="Calibri"/>
        </w:rPr>
        <w:t xml:space="preserve">Olaf </w:t>
      </w:r>
      <w:r w:rsidRPr="003D1E07">
        <w:t xml:space="preserve">Pluta, Amsterodam: B.R. Grüner Publishing Company, </w:t>
      </w:r>
      <w:r w:rsidRPr="003D1E07">
        <w:rPr>
          <w:i/>
        </w:rPr>
        <w:tab/>
      </w:r>
      <w:r w:rsidRPr="003D1E07">
        <w:t>pp. 261–273.</w:t>
      </w:r>
    </w:p>
    <w:p w:rsidR="00453026" w:rsidRPr="003D1E07" w:rsidRDefault="00453026" w:rsidP="00453026">
      <w:pPr>
        <w:pStyle w:val="Literatura"/>
      </w:pPr>
      <w:r w:rsidRPr="003D1E07">
        <w:t xml:space="preserve">Marx, Karl (1961): </w:t>
      </w:r>
      <w:r w:rsidRPr="003D1E07">
        <w:rPr>
          <w:i/>
        </w:rPr>
        <w:t>Einleitung zur Kritik der politischen Ökonomie</w:t>
      </w:r>
      <w:r w:rsidRPr="003D1E07">
        <w:t xml:space="preserve">. </w:t>
      </w:r>
      <w:r w:rsidRPr="003D1E07">
        <w:rPr>
          <w:bCs/>
          <w:i/>
        </w:rPr>
        <w:t>Marx-Engels-Werke</w:t>
      </w:r>
      <w:r w:rsidRPr="003D1E07">
        <w:t>. Dietz Verlag, Berlin/DDR, 1956‒1976 (MEW Ausgabe), Band 13.</w:t>
      </w:r>
    </w:p>
    <w:p w:rsidR="00453026" w:rsidRPr="003D1E07" w:rsidRDefault="00453026" w:rsidP="00453026">
      <w:pPr>
        <w:pStyle w:val="Literatura"/>
      </w:pPr>
      <w:r w:rsidRPr="003D1E07">
        <w:t xml:space="preserve">‒ (1968): </w:t>
      </w:r>
      <w:r w:rsidRPr="003D1E07">
        <w:rPr>
          <w:i/>
        </w:rPr>
        <w:t>Das Kapital</w:t>
      </w:r>
      <w:r w:rsidRPr="003D1E07">
        <w:t xml:space="preserve"> I, MEW Ausgabe, Band 23.</w:t>
      </w:r>
    </w:p>
    <w:p w:rsidR="00453026" w:rsidRPr="003D1E07" w:rsidRDefault="00453026" w:rsidP="00453026">
      <w:pPr>
        <w:pStyle w:val="Literatura"/>
      </w:pPr>
      <w:r w:rsidRPr="003D1E07">
        <w:t xml:space="preserve">– (1976): </w:t>
      </w:r>
      <w:r w:rsidRPr="003D1E07">
        <w:rPr>
          <w:i/>
        </w:rPr>
        <w:t>Zur Kritik der Hegelschen Rechtsphilosophie</w:t>
      </w:r>
      <w:r w:rsidRPr="003D1E07">
        <w:t>. MEW Ausgabe, Band 1.</w:t>
      </w:r>
    </w:p>
    <w:p w:rsidR="00453026" w:rsidRPr="003D1E07" w:rsidRDefault="00453026" w:rsidP="00453026">
      <w:pPr>
        <w:pStyle w:val="Literatura"/>
      </w:pPr>
      <w:r w:rsidRPr="003D1E07">
        <w:t xml:space="preserve">– (1977): </w:t>
      </w:r>
      <w:r w:rsidRPr="003D1E07">
        <w:rPr>
          <w:i/>
        </w:rPr>
        <w:t>Das Elend der Philosophie</w:t>
      </w:r>
      <w:r w:rsidRPr="003D1E07">
        <w:t>. MEW Ausgabe, Band 4.</w:t>
      </w:r>
    </w:p>
    <w:p w:rsidR="00453026" w:rsidRPr="003D1E07" w:rsidRDefault="00453026" w:rsidP="00453026">
      <w:pPr>
        <w:pStyle w:val="Literatura"/>
      </w:pPr>
      <w:r w:rsidRPr="003D1E07">
        <w:t>Mandonnet, Pierre (1907): "</w:t>
      </w:r>
      <w:r w:rsidRPr="003D1E07">
        <w:rPr>
          <w:i/>
        </w:rPr>
        <w:t xml:space="preserve">Le traité </w:t>
      </w:r>
      <w:r w:rsidRPr="003D1E07">
        <w:rPr>
          <w:rStyle w:val="Zvraznn"/>
        </w:rPr>
        <w:t xml:space="preserve">De erroribus Philosophorum </w:t>
      </w:r>
      <w:r w:rsidRPr="003D1E07">
        <w:rPr>
          <w:i/>
        </w:rPr>
        <w:t>(XIIIe siècle)</w:t>
      </w:r>
      <w:r w:rsidRPr="003D1E07">
        <w:t xml:space="preserve">". </w:t>
      </w:r>
      <w:r w:rsidRPr="003D1E07">
        <w:rPr>
          <w:rStyle w:val="collection"/>
          <w:i/>
        </w:rPr>
        <w:t>Revue néo-scolastique</w:t>
      </w:r>
      <w:r w:rsidRPr="003D1E07">
        <w:rPr>
          <w:rStyle w:val="collection"/>
        </w:rPr>
        <w:t xml:space="preserve"> </w:t>
      </w:r>
      <w:r w:rsidRPr="003D1E07">
        <w:rPr>
          <w:rStyle w:val="documentvolume"/>
        </w:rPr>
        <w:t xml:space="preserve">14: </w:t>
      </w:r>
      <w:r w:rsidRPr="003D1E07">
        <w:rPr>
          <w:rStyle w:val="documentvolume"/>
        </w:rPr>
        <w:tab/>
      </w:r>
      <w:r w:rsidRPr="003D1E07">
        <w:rPr>
          <w:rStyle w:val="documentpagerange"/>
        </w:rPr>
        <w:t>533‒552.</w:t>
      </w:r>
    </w:p>
    <w:p w:rsidR="00453026" w:rsidRPr="003D1E07" w:rsidRDefault="00453026" w:rsidP="00453026">
      <w:pPr>
        <w:pStyle w:val="Literatura"/>
      </w:pPr>
      <w:r w:rsidRPr="003D1E07">
        <w:t xml:space="preserve">‒ (1911): </w:t>
      </w:r>
      <w:r w:rsidRPr="003D1E07">
        <w:rPr>
          <w:i/>
        </w:rPr>
        <w:t>Siger de Brabant et l'averroïsme latin au XIII</w:t>
      </w:r>
      <w:r w:rsidRPr="003D1E07">
        <w:rPr>
          <w:i/>
          <w:vertAlign w:val="superscript"/>
        </w:rPr>
        <w:t>me</w:t>
      </w:r>
      <w:r w:rsidRPr="003D1E07">
        <w:rPr>
          <w:i/>
        </w:rPr>
        <w:t xml:space="preserve"> siècle. Tome 2. Étude critique</w:t>
      </w:r>
      <w:r w:rsidRPr="003D1E07">
        <w:t xml:space="preserve">. Louvain: Institut </w:t>
      </w:r>
      <w:r w:rsidRPr="003D1E07">
        <w:tab/>
        <w:t>supérieur de philosophie de l'Université.</w:t>
      </w:r>
    </w:p>
    <w:p w:rsidR="00453026" w:rsidRPr="003D1E07" w:rsidRDefault="00453026" w:rsidP="00453026">
      <w:pPr>
        <w:pStyle w:val="Literatura"/>
      </w:pPr>
      <w:r w:rsidRPr="003D1E07">
        <w:rPr>
          <w:rStyle w:val="search-item"/>
        </w:rPr>
        <w:t>Mannheim, Karl (</w:t>
      </w:r>
      <w:r w:rsidRPr="003D1E07">
        <w:t>1995</w:t>
      </w:r>
      <w:r w:rsidRPr="003D1E07">
        <w:rPr>
          <w:rStyle w:val="search-item"/>
        </w:rPr>
        <w:t>)</w:t>
      </w:r>
      <w:r w:rsidRPr="003D1E07">
        <w:t xml:space="preserve">. </w:t>
      </w:r>
      <w:r w:rsidRPr="003D1E07">
        <w:rPr>
          <w:i/>
        </w:rPr>
        <w:t>Ideologie und Utopie</w:t>
      </w:r>
      <w:r w:rsidRPr="003D1E07">
        <w:t>, 8. Auflage, Frankfurt am Main: Vittorio Klostermann.</w:t>
      </w:r>
    </w:p>
    <w:p w:rsidR="00453026" w:rsidRPr="003D1E07" w:rsidRDefault="00453026" w:rsidP="00453026">
      <w:pPr>
        <w:pStyle w:val="Literatura"/>
      </w:pPr>
      <w:r w:rsidRPr="003D1E07">
        <w:t xml:space="preserve">Marazzi, Luca (1990): </w:t>
      </w:r>
      <w:r w:rsidRPr="003D1E07">
        <w:rPr>
          <w:i/>
        </w:rPr>
        <w:t>Das iustum pretium im Tractatus de emptionibus et venditionibus des Petrus Ioannis Olivi</w:t>
      </w:r>
      <w:r w:rsidRPr="003D1E07">
        <w:t xml:space="preserve">. </w:t>
      </w:r>
      <w:r w:rsidRPr="003D1E07">
        <w:tab/>
        <w:t>Zürich: Zürcher Studien zur Rechtsgeschichte 20.</w:t>
      </w:r>
    </w:p>
    <w:p w:rsidR="00453026" w:rsidRPr="003D1E07" w:rsidRDefault="00453026" w:rsidP="00453026">
      <w:pPr>
        <w:pStyle w:val="Literatura"/>
      </w:pPr>
      <w:r w:rsidRPr="003D1E07">
        <w:t xml:space="preserve">Marmura, Michael (1986): "Avicenna’s 'Flying Man' in Context". </w:t>
      </w:r>
      <w:r w:rsidRPr="003D1E07">
        <w:rPr>
          <w:i/>
        </w:rPr>
        <w:t>Monist</w:t>
      </w:r>
      <w:r w:rsidRPr="003D1E07">
        <w:t xml:space="preserve"> 69: 383‒395.</w:t>
      </w:r>
    </w:p>
    <w:p w:rsidR="00453026" w:rsidRPr="003D1E07" w:rsidRDefault="00453026" w:rsidP="00453026">
      <w:pPr>
        <w:pStyle w:val="Literatura"/>
      </w:pPr>
      <w:r w:rsidRPr="003D1E07">
        <w:t xml:space="preserve">Marrone, Steven (1983): </w:t>
      </w:r>
      <w:r w:rsidRPr="003D1E07">
        <w:rPr>
          <w:i/>
        </w:rPr>
        <w:t xml:space="preserve">William of Auvergne and Robert Grosseteste: New Ideas of Truth in the Early </w:t>
      </w:r>
      <w:r w:rsidRPr="003D1E07">
        <w:rPr>
          <w:i/>
        </w:rPr>
        <w:tab/>
        <w:t>Thirteenth Century</w:t>
      </w:r>
      <w:r w:rsidRPr="003D1E07">
        <w:t>. Princeton University Press.</w:t>
      </w:r>
    </w:p>
    <w:p w:rsidR="00453026" w:rsidRPr="003D1E07" w:rsidRDefault="00453026" w:rsidP="00453026">
      <w:pPr>
        <w:pStyle w:val="Literatura"/>
      </w:pPr>
      <w:r w:rsidRPr="003D1E07">
        <w:t xml:space="preserve">Martin, Conor (1951). "Some Medieval Commentaries on Aristotle's Politics." </w:t>
      </w:r>
      <w:r w:rsidRPr="003D1E07">
        <w:rPr>
          <w:i/>
          <w:iCs/>
        </w:rPr>
        <w:t xml:space="preserve">History </w:t>
      </w:r>
      <w:r w:rsidRPr="003D1E07">
        <w:rPr>
          <w:iCs/>
        </w:rPr>
        <w:t>36</w:t>
      </w:r>
      <w:r w:rsidRPr="003D1E07">
        <w:rPr>
          <w:i/>
          <w:iCs/>
        </w:rPr>
        <w:t xml:space="preserve"> </w:t>
      </w:r>
      <w:r w:rsidRPr="003D1E07">
        <w:t xml:space="preserve">(126/127), New Series, </w:t>
      </w:r>
      <w:r w:rsidRPr="003D1E07">
        <w:tab/>
        <w:t>pp. 29‒44.</w:t>
      </w:r>
    </w:p>
    <w:p w:rsidR="00453026" w:rsidRPr="003D1E07" w:rsidRDefault="00453026" w:rsidP="00453026">
      <w:pPr>
        <w:pStyle w:val="Literatura"/>
      </w:pPr>
      <w:r w:rsidRPr="003D1E07">
        <w:t xml:space="preserve">Matsen, Herbert Stanley (1974): </w:t>
      </w:r>
      <w:r w:rsidRPr="003D1E07">
        <w:rPr>
          <w:i/>
        </w:rPr>
        <w:t xml:space="preserve">Alessandro Achillini (1463‒1512) and His Doctrine of "universals" and </w:t>
      </w:r>
      <w:r w:rsidRPr="003D1E07">
        <w:rPr>
          <w:i/>
        </w:rPr>
        <w:tab/>
        <w:t>"transcendentals": A Study in Renaissance Ockhamism</w:t>
      </w:r>
      <w:r w:rsidRPr="003D1E07">
        <w:t>. Bucknell University Press.</w:t>
      </w:r>
    </w:p>
    <w:p w:rsidR="00453026" w:rsidRPr="003D1E07" w:rsidRDefault="00453026" w:rsidP="00453026">
      <w:pPr>
        <w:pStyle w:val="Literatura"/>
      </w:pPr>
      <w:r w:rsidRPr="003D1E07">
        <w:rPr>
          <w:rStyle w:val="fn"/>
        </w:rPr>
        <w:t xml:space="preserve">Matthew of Orleans </w:t>
      </w:r>
      <w:r w:rsidRPr="003D1E07">
        <w:rPr>
          <w:rStyle w:val="Podtitul1"/>
        </w:rPr>
        <w:t>(2001)</w:t>
      </w:r>
      <w:r w:rsidRPr="003D1E07">
        <w:t>:</w:t>
      </w:r>
      <w:r w:rsidRPr="003D1E07">
        <w:rPr>
          <w:i/>
        </w:rPr>
        <w:t xml:space="preserve"> </w:t>
      </w:r>
      <w:r w:rsidRPr="003D1E07">
        <w:rPr>
          <w:rStyle w:val="fn"/>
          <w:i/>
        </w:rPr>
        <w:t>Matthew of Orleans</w:t>
      </w:r>
      <w:r w:rsidRPr="003D1E07">
        <w:rPr>
          <w:rStyle w:val="fn"/>
        </w:rPr>
        <w:t xml:space="preserve">: </w:t>
      </w:r>
      <w:r w:rsidRPr="003D1E07">
        <w:rPr>
          <w:rStyle w:val="Podtitul1"/>
          <w:i/>
        </w:rPr>
        <w:t xml:space="preserve">Sophistaria Sive Communium Distinctionum Circa Sophismata </w:t>
      </w:r>
      <w:r w:rsidRPr="003D1E07">
        <w:rPr>
          <w:rStyle w:val="Podtitul1"/>
          <w:i/>
        </w:rPr>
        <w:tab/>
        <w:t>Accidentium</w:t>
      </w:r>
      <w:r w:rsidRPr="003D1E07">
        <w:rPr>
          <w:rStyle w:val="Podtitul1"/>
        </w:rPr>
        <w:t>. Edited by Joke Spruyt, Leiden.</w:t>
      </w:r>
    </w:p>
    <w:p w:rsidR="00453026" w:rsidRPr="003D1E07" w:rsidRDefault="00453026" w:rsidP="00453026">
      <w:pPr>
        <w:pStyle w:val="Literatura"/>
        <w:rPr>
          <w:rStyle w:val="reference-text"/>
        </w:rPr>
      </w:pPr>
      <w:r w:rsidRPr="003D1E07">
        <w:rPr>
          <w:rStyle w:val="reference-text"/>
        </w:rPr>
        <w:t xml:space="preserve">McCombs, E. Maxwell, and Donald L. Shaw (1972): "The Agenda-Setting Function of Mass Media". </w:t>
      </w:r>
      <w:r w:rsidRPr="003D1E07">
        <w:rPr>
          <w:rStyle w:val="reference-text"/>
          <w:i/>
        </w:rPr>
        <w:t xml:space="preserve">Public </w:t>
      </w:r>
      <w:r w:rsidRPr="003D1E07">
        <w:rPr>
          <w:rStyle w:val="reference-text"/>
          <w:i/>
        </w:rPr>
        <w:tab/>
        <w:t>Opinion Quarterly</w:t>
      </w:r>
      <w:r w:rsidRPr="003D1E07">
        <w:rPr>
          <w:rStyle w:val="reference-text"/>
        </w:rPr>
        <w:t xml:space="preserve"> 36: 176‒187.</w:t>
      </w:r>
    </w:p>
    <w:p w:rsidR="00453026" w:rsidRPr="003D1E07" w:rsidRDefault="00453026" w:rsidP="00453026">
      <w:pPr>
        <w:pStyle w:val="Literatura"/>
      </w:pPr>
      <w:r w:rsidRPr="003D1E07">
        <w:t>McEvoy, James (1977): "</w:t>
      </w:r>
      <w:r w:rsidRPr="003D1E07">
        <w:rPr>
          <w:szCs w:val="36"/>
        </w:rPr>
        <w:t xml:space="preserve">La connaissance individuelle selon Robert Grosseteste". </w:t>
      </w:r>
      <w:r w:rsidRPr="003D1E07">
        <w:rPr>
          <w:i/>
        </w:rPr>
        <w:t xml:space="preserve">Revue Philosophique de </w:t>
      </w:r>
      <w:r w:rsidRPr="003D1E07">
        <w:rPr>
          <w:i/>
        </w:rPr>
        <w:tab/>
        <w:t>Louvain</w:t>
      </w:r>
      <w:r w:rsidRPr="003D1E07">
        <w:t xml:space="preserve"> 75: 5‒48.</w:t>
      </w:r>
    </w:p>
    <w:p w:rsidR="00453026" w:rsidRPr="003D1E07" w:rsidRDefault="00453026" w:rsidP="00453026">
      <w:pPr>
        <w:pStyle w:val="Literatura"/>
      </w:pPr>
      <w:r w:rsidRPr="003D1E07">
        <w:t xml:space="preserve">‒ (2000): </w:t>
      </w:r>
      <w:r w:rsidRPr="003D1E07">
        <w:rPr>
          <w:i/>
        </w:rPr>
        <w:t>Robert Grosseteste</w:t>
      </w:r>
      <w:r w:rsidRPr="003D1E07">
        <w:t>. Great Medieval Thinkers. Oxford University Press.</w:t>
      </w:r>
    </w:p>
    <w:p w:rsidR="00453026" w:rsidRPr="003D1E07" w:rsidRDefault="00453026" w:rsidP="00453026">
      <w:pPr>
        <w:pStyle w:val="Literatura"/>
        <w:rPr>
          <w:rStyle w:val="fn"/>
        </w:rPr>
      </w:pPr>
      <w:r w:rsidRPr="003D1E07">
        <w:lastRenderedPageBreak/>
        <w:t xml:space="preserve">McInerny, Ralph (1990). </w:t>
      </w:r>
      <w:r w:rsidRPr="003D1E07">
        <w:rPr>
          <w:rStyle w:val="fn"/>
          <w:i/>
        </w:rPr>
        <w:t>Boethius and Aquinas</w:t>
      </w:r>
      <w:r w:rsidRPr="003D1E07">
        <w:rPr>
          <w:rStyle w:val="fn"/>
        </w:rPr>
        <w:t>. Washington, D.C.: The Catholic University of America Press.</w:t>
      </w:r>
    </w:p>
    <w:p w:rsidR="00453026" w:rsidRPr="003D1E07" w:rsidRDefault="00453026" w:rsidP="00453026">
      <w:pPr>
        <w:pStyle w:val="Literatura"/>
      </w:pPr>
      <w:r w:rsidRPr="003D1E07">
        <w:t xml:space="preserve">Meinong, Alexius (1899): "Über Gegenstände höherer Ordnung und deren Verhältnis zur inneren </w:t>
      </w:r>
      <w:r w:rsidRPr="003D1E07">
        <w:tab/>
        <w:t xml:space="preserve">Wahrnehmung". </w:t>
      </w:r>
      <w:r w:rsidRPr="003D1E07">
        <w:rPr>
          <w:i/>
        </w:rPr>
        <w:t>Zeitschrift für Psychologie Und Physiologie der Sinnesorgane</w:t>
      </w:r>
      <w:r w:rsidRPr="003D1E07">
        <w:t xml:space="preserve"> 21: 182‒272.</w:t>
      </w:r>
    </w:p>
    <w:p w:rsidR="00453026" w:rsidRPr="003D1E07" w:rsidRDefault="00453026" w:rsidP="00453026">
      <w:pPr>
        <w:pStyle w:val="Literatura"/>
      </w:pPr>
      <w:r w:rsidRPr="003D1E07">
        <w:t>Menn, Stephen (2008): "</w:t>
      </w:r>
      <w:r w:rsidRPr="003D1E07">
        <w:rPr>
          <w:rStyle w:val="TextpoznpodarouChar"/>
          <w:rFonts w:eastAsia="Times"/>
        </w:rPr>
        <w:t xml:space="preserve">Alfārābī's </w:t>
      </w:r>
      <w:r w:rsidRPr="003D1E07">
        <w:rPr>
          <w:rStyle w:val="Zvraznn"/>
        </w:rPr>
        <w:t>Kit</w:t>
      </w:r>
      <w:r w:rsidRPr="003D1E07">
        <w:rPr>
          <w:rStyle w:val="TextpoznpodarouChar"/>
          <w:rFonts w:eastAsia="Times"/>
        </w:rPr>
        <w:t>āb</w:t>
      </w:r>
      <w:r w:rsidRPr="003D1E07">
        <w:rPr>
          <w:rStyle w:val="Zvraznn"/>
        </w:rPr>
        <w:t xml:space="preserve"> Al-Ḥurūf</w:t>
      </w:r>
      <w:r w:rsidRPr="003D1E07">
        <w:rPr>
          <w:i/>
        </w:rPr>
        <w:t xml:space="preserve"> </w:t>
      </w:r>
      <w:r w:rsidRPr="003D1E07">
        <w:t>and his</w:t>
      </w:r>
      <w:r w:rsidRPr="003D1E07">
        <w:rPr>
          <w:i/>
        </w:rPr>
        <w:t xml:space="preserve"> </w:t>
      </w:r>
      <w:r w:rsidRPr="003D1E07">
        <w:t xml:space="preserve">Analysis of the Senses of Being". </w:t>
      </w:r>
      <w:r w:rsidRPr="003D1E07">
        <w:rPr>
          <w:i/>
        </w:rPr>
        <w:t xml:space="preserve">Arabic Sciences and </w:t>
      </w:r>
      <w:r w:rsidRPr="003D1E07">
        <w:rPr>
          <w:i/>
        </w:rPr>
        <w:tab/>
        <w:t>Philosophy</w:t>
      </w:r>
      <w:r w:rsidRPr="003D1E07">
        <w:rPr>
          <w:rFonts w:ascii="CenturySchbookMT" w:hAnsi="CenturySchbookMT" w:cs="CenturySchbookMT"/>
        </w:rPr>
        <w:t xml:space="preserve"> </w:t>
      </w:r>
      <w:r w:rsidRPr="003D1E07">
        <w:t>18, 59–97.</w:t>
      </w:r>
    </w:p>
    <w:p w:rsidR="00453026" w:rsidRPr="003D1E07" w:rsidRDefault="00453026" w:rsidP="00453026">
      <w:pPr>
        <w:pStyle w:val="Literatura"/>
      </w:pPr>
      <w:r w:rsidRPr="003D1E07">
        <w:t>‒ (2012): "</w:t>
      </w:r>
      <w:r w:rsidRPr="003D1E07">
        <w:rPr>
          <w:rStyle w:val="TextpoznpodarouChar"/>
          <w:rFonts w:eastAsia="Times"/>
        </w:rPr>
        <w:t>Fārābī in the Reception of Avicenna's Metaphysics: Averroes against Avicenna on Being and Unity</w:t>
      </w:r>
      <w:r w:rsidRPr="003D1E07">
        <w:t xml:space="preserve">". </w:t>
      </w:r>
      <w:r w:rsidRPr="003D1E07">
        <w:tab/>
      </w:r>
      <w:r w:rsidRPr="003D1E07">
        <w:rPr>
          <w:i/>
        </w:rPr>
        <w:t>The Arabic, Hebrew and Latin Reception of Avicenna's Metaphysics,</w:t>
      </w:r>
      <w:r w:rsidRPr="003D1E07">
        <w:t xml:space="preserve"> </w:t>
      </w:r>
      <w:r w:rsidRPr="003D1E07">
        <w:rPr>
          <w:rStyle w:val="TextpoznpodarouChar"/>
          <w:rFonts w:eastAsia="Times"/>
        </w:rPr>
        <w:t xml:space="preserve">edited by </w:t>
      </w:r>
      <w:r w:rsidRPr="003D1E07">
        <w:t xml:space="preserve">Dag Nikolaus Hasse and </w:t>
      </w:r>
      <w:r w:rsidRPr="003D1E07">
        <w:tab/>
        <w:t>Amos Bertolacci, Scientia Graeco-Arabica 7. Berlin: Walter de Gruyter, pp. 52–96.</w:t>
      </w:r>
    </w:p>
    <w:p w:rsidR="00453026" w:rsidRPr="003D1E07" w:rsidRDefault="00453026" w:rsidP="00453026">
      <w:pPr>
        <w:pStyle w:val="Literatura"/>
      </w:pPr>
      <w:r w:rsidRPr="003D1E07">
        <w:t xml:space="preserve">‒ (2013): "Avicenna's Metaphysics". </w:t>
      </w:r>
      <w:r w:rsidRPr="003D1E07">
        <w:rPr>
          <w:i/>
        </w:rPr>
        <w:t>Interpreting Avicenna. Critical essays</w:t>
      </w:r>
      <w:r w:rsidRPr="003D1E07">
        <w:t xml:space="preserve">, edited by Petr  Adamson, Cambridge </w:t>
      </w:r>
      <w:r w:rsidRPr="003D1E07">
        <w:rPr>
          <w:i/>
        </w:rPr>
        <w:tab/>
      </w:r>
      <w:r w:rsidRPr="003D1E07">
        <w:t>University Press, pp. 143–169.</w:t>
      </w:r>
    </w:p>
    <w:p w:rsidR="00453026" w:rsidRPr="003D1E07" w:rsidRDefault="00453026" w:rsidP="00453026">
      <w:pPr>
        <w:pStyle w:val="Literatura"/>
        <w:rPr>
          <w:rStyle w:val="TextpoznpodarouChar"/>
          <w:rFonts w:eastAsia="Times"/>
        </w:rPr>
      </w:pPr>
      <w:r w:rsidRPr="003D1E07">
        <w:rPr>
          <w:szCs w:val="21"/>
        </w:rPr>
        <w:t xml:space="preserve">Mews, Constant (1992): "Nominalism and Theology before Abaelard: New Light on Roscelin of Compiègne". </w:t>
      </w:r>
      <w:r w:rsidRPr="003D1E07">
        <w:rPr>
          <w:szCs w:val="21"/>
        </w:rPr>
        <w:tab/>
      </w:r>
      <w:r w:rsidRPr="003D1E07">
        <w:rPr>
          <w:i/>
          <w:szCs w:val="21"/>
        </w:rPr>
        <w:t>Vivarium</w:t>
      </w:r>
      <w:r w:rsidRPr="003D1E07">
        <w:rPr>
          <w:szCs w:val="21"/>
        </w:rPr>
        <w:t xml:space="preserve"> 30/1: 4‒33.</w:t>
      </w:r>
    </w:p>
    <w:p w:rsidR="00453026" w:rsidRPr="003D1E07" w:rsidRDefault="00453026" w:rsidP="00453026">
      <w:pPr>
        <w:pStyle w:val="Literatura"/>
      </w:pPr>
      <w:r w:rsidRPr="003D1E07">
        <w:t>Mora-Márquez, Ana María (2011): "</w:t>
      </w:r>
      <w:r w:rsidRPr="003D1E07">
        <w:rPr>
          <w:rStyle w:val="sstitre"/>
        </w:rPr>
        <w:t xml:space="preserve">Histoire d’une rupture de la tradition interprétative dans le bas Moyen </w:t>
      </w:r>
      <w:r w:rsidRPr="003D1E07">
        <w:rPr>
          <w:rStyle w:val="sstitre"/>
        </w:rPr>
        <w:tab/>
        <w:t xml:space="preserve">Âge". </w:t>
      </w:r>
      <w:r w:rsidRPr="003D1E07">
        <w:rPr>
          <w:i/>
        </w:rPr>
        <w:t>Revue philosophique de la France et de l'étranger</w:t>
      </w:r>
      <w:r w:rsidRPr="003D1E07">
        <w:t xml:space="preserve"> 136/1): 67‒84. </w:t>
      </w:r>
    </w:p>
    <w:p w:rsidR="00453026" w:rsidRPr="003D1E07" w:rsidRDefault="00453026" w:rsidP="00453026">
      <w:pPr>
        <w:pStyle w:val="Literatura"/>
      </w:pPr>
      <w:r w:rsidRPr="003D1E07">
        <w:t xml:space="preserve">Newton, A. Loyd (2008): </w:t>
      </w:r>
      <w:r w:rsidRPr="003D1E07">
        <w:rPr>
          <w:rStyle w:val="fn"/>
          <w:i/>
        </w:rPr>
        <w:t>Medieval Commentaries on Aristotle's Categories</w:t>
      </w:r>
      <w:r w:rsidRPr="003D1E07">
        <w:rPr>
          <w:rStyle w:val="fn"/>
        </w:rPr>
        <w:t xml:space="preserve">. Leuven: </w:t>
      </w:r>
      <w:r w:rsidRPr="003D1E07">
        <w:t>Brill.</w:t>
      </w:r>
    </w:p>
    <w:p w:rsidR="00453026" w:rsidRPr="003D1E07" w:rsidRDefault="00453026" w:rsidP="00453026">
      <w:pPr>
        <w:pStyle w:val="Literatura"/>
      </w:pPr>
      <w:r w:rsidRPr="003D1E07">
        <w:t xml:space="preserve">Newton, Isaac (1871): </w:t>
      </w:r>
      <w:r w:rsidRPr="003D1E07">
        <w:rPr>
          <w:i/>
        </w:rPr>
        <w:t xml:space="preserve">Philosophiae naturalis principia mathematica. Auctore Isaaco Newtono, eq. aur. Editio </w:t>
      </w:r>
      <w:r w:rsidRPr="003D1E07">
        <w:rPr>
          <w:i/>
        </w:rPr>
        <w:tab/>
        <w:t>tertia aucta &amp; emendata</w:t>
      </w:r>
      <w:r w:rsidRPr="003D1E07">
        <w:t>. Glasgow: J. Maclehose.</w:t>
      </w:r>
    </w:p>
    <w:p w:rsidR="00453026" w:rsidRPr="003D1E07" w:rsidRDefault="00453026" w:rsidP="00453026">
      <w:pPr>
        <w:pStyle w:val="Literatura"/>
      </w:pPr>
      <w:r w:rsidRPr="003D1E07">
        <w:t xml:space="preserve">Nielsen, Lauge Olaf (1989): </w:t>
      </w:r>
      <w:r w:rsidRPr="003D1E07">
        <w:rPr>
          <w:i/>
        </w:rPr>
        <w:t xml:space="preserve">Theology and Philosophy in the Twelfth Century: A Study of Gilbert Porreta's </w:t>
      </w:r>
      <w:r w:rsidRPr="003D1E07">
        <w:rPr>
          <w:i/>
        </w:rPr>
        <w:tab/>
      </w:r>
      <w:r w:rsidRPr="003D1E07">
        <w:rPr>
          <w:rStyle w:val="a-size-large"/>
          <w:i/>
        </w:rPr>
        <w:t>Thinking and the Theological Expositions of the Doctrine of the Incarnation</w:t>
      </w:r>
      <w:r w:rsidRPr="003D1E07">
        <w:rPr>
          <w:rStyle w:val="a-size-large"/>
        </w:rPr>
        <w:t xml:space="preserve">. Copenhagen: Acta </w:t>
      </w:r>
      <w:r w:rsidRPr="003D1E07">
        <w:rPr>
          <w:i/>
        </w:rPr>
        <w:tab/>
      </w:r>
      <w:r w:rsidRPr="003D1E07">
        <w:rPr>
          <w:rStyle w:val="a-size-large"/>
        </w:rPr>
        <w:t xml:space="preserve">Theologica Danica 15. </w:t>
      </w:r>
    </w:p>
    <w:p w:rsidR="00453026" w:rsidRPr="003D1E07" w:rsidRDefault="00453026" w:rsidP="00453026">
      <w:pPr>
        <w:pStyle w:val="Literatura"/>
      </w:pPr>
      <w:r w:rsidRPr="003D1E07">
        <w:t>Nietzsche, Friedrich (1980):</w:t>
      </w:r>
      <w:r w:rsidRPr="003D1E07">
        <w:rPr>
          <w:i/>
          <w:iCs/>
        </w:rPr>
        <w:t xml:space="preserve"> </w:t>
      </w:r>
      <w:r w:rsidRPr="003D1E07">
        <w:rPr>
          <w:i/>
        </w:rPr>
        <w:t>Sämtliche Werke. Kritische Studienausgabe in 15 Bänden</w:t>
      </w:r>
      <w:r w:rsidRPr="003D1E07">
        <w:t xml:space="preserve">. München und New York: </w:t>
      </w:r>
      <w:r w:rsidRPr="003D1E07">
        <w:tab/>
        <w:t>Edited by Giorgio Colli and Mazzino Montinari.</w:t>
      </w:r>
    </w:p>
    <w:p w:rsidR="00453026" w:rsidRPr="003D1E07" w:rsidRDefault="00453026" w:rsidP="00453026">
      <w:pPr>
        <w:pStyle w:val="Literatura"/>
      </w:pPr>
      <w:r w:rsidRPr="003D1E07">
        <w:rPr>
          <w:szCs w:val="18"/>
        </w:rPr>
        <w:t xml:space="preserve">Nifo, Agostino (2011): </w:t>
      </w:r>
      <w:r w:rsidRPr="003D1E07">
        <w:rPr>
          <w:i/>
          <w:szCs w:val="18"/>
        </w:rPr>
        <w:t>De intellectu</w:t>
      </w:r>
      <w:r w:rsidRPr="003D1E07">
        <w:rPr>
          <w:szCs w:val="18"/>
        </w:rPr>
        <w:t>. Ed. Leen Spruit. Leiden: Brill.</w:t>
      </w:r>
    </w:p>
    <w:p w:rsidR="00453026" w:rsidRPr="003D1E07" w:rsidRDefault="00453026" w:rsidP="00453026">
      <w:pPr>
        <w:pStyle w:val="Literatura"/>
      </w:pPr>
      <w:r w:rsidRPr="003D1E07">
        <w:t xml:space="preserve">Nogales, S. Gomes (1976): "Saint Thomas, Averroès et l'averroïsme". </w:t>
      </w:r>
      <w:r w:rsidRPr="003D1E07">
        <w:rPr>
          <w:i/>
        </w:rPr>
        <w:t>Aquinas and Problems of his Time</w:t>
      </w:r>
      <w:r w:rsidRPr="003D1E07">
        <w:t xml:space="preserve">, edited </w:t>
      </w:r>
      <w:r w:rsidRPr="003D1E07">
        <w:tab/>
        <w:t>by G. Verbeke, and D. Verhelst, Leuven, pp. 161–177.</w:t>
      </w:r>
    </w:p>
    <w:p w:rsidR="00453026" w:rsidRPr="003D1E07" w:rsidRDefault="00453026" w:rsidP="00453026">
      <w:pPr>
        <w:pStyle w:val="Literatura"/>
      </w:pPr>
      <w:r w:rsidRPr="003D1E07">
        <w:t xml:space="preserve">Noone, B. Timothy (1992). "Albert the Great on the Subject of Metaphysics and Demonstrating the Existence of </w:t>
      </w:r>
      <w:r w:rsidRPr="003D1E07">
        <w:tab/>
        <w:t xml:space="preserve">God". </w:t>
      </w:r>
      <w:r w:rsidRPr="003D1E07">
        <w:rPr>
          <w:i/>
        </w:rPr>
        <w:t>Medieval Philosophy and Theology</w:t>
      </w:r>
      <w:r w:rsidRPr="003D1E07">
        <w:t xml:space="preserve"> 2: 31–52.</w:t>
      </w:r>
    </w:p>
    <w:p w:rsidR="00453026" w:rsidRPr="003D1E07" w:rsidRDefault="00453026" w:rsidP="00453026">
      <w:pPr>
        <w:pStyle w:val="Literatura"/>
      </w:pPr>
      <w:r w:rsidRPr="003D1E07">
        <w:t xml:space="preserve">‒ (1997): "Roger Bacon and Richard Rufus on Aristotle's Metaphysics: A Search for the Grounds of </w:t>
      </w:r>
      <w:r w:rsidRPr="003D1E07">
        <w:tab/>
        <w:t xml:space="preserve">Disagreement". </w:t>
      </w:r>
      <w:r w:rsidRPr="003D1E07">
        <w:rPr>
          <w:i/>
        </w:rPr>
        <w:t>Vivarium</w:t>
      </w:r>
      <w:r w:rsidRPr="003D1E07">
        <w:t xml:space="preserve"> 35/2: 251‒265.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rPr>
          <w:szCs w:val="22"/>
        </w:rPr>
        <w:t xml:space="preserve">Normore, G. Calvin (1992): "Abelard and the School of the Nominales". </w:t>
      </w:r>
      <w:r w:rsidRPr="003D1E07">
        <w:rPr>
          <w:i/>
          <w:szCs w:val="22"/>
        </w:rPr>
        <w:t>Vivarium</w:t>
      </w:r>
      <w:r w:rsidRPr="003D1E07">
        <w:rPr>
          <w:szCs w:val="22"/>
        </w:rPr>
        <w:t xml:space="preserve"> 30/1: 80‒96.</w:t>
      </w:r>
    </w:p>
    <w:p w:rsidR="00453026" w:rsidRPr="003D1E07" w:rsidRDefault="00453026" w:rsidP="00453026">
      <w:pPr>
        <w:pStyle w:val="Literatura"/>
        <w:rPr>
          <w:szCs w:val="18"/>
        </w:rPr>
      </w:pPr>
      <w:r w:rsidRPr="003D1E07">
        <w:t xml:space="preserve">Olivi, Iohannes, (1922‒24): </w:t>
      </w:r>
      <w:r w:rsidRPr="003D1E07">
        <w:rPr>
          <w:i/>
        </w:rPr>
        <w:t>Quaestiones in secundum librum Sententiarum</w:t>
      </w:r>
      <w:r w:rsidRPr="003D1E07">
        <w:t xml:space="preserve"> I-II. Edited by Bernhard Jansen. </w:t>
      </w:r>
      <w:r w:rsidRPr="003D1E07">
        <w:tab/>
        <w:t>Bibliotheca Franciscana scholastica medii aevi. Quaracchi.</w:t>
      </w:r>
    </w:p>
    <w:p w:rsidR="00453026" w:rsidRPr="003D1E07" w:rsidRDefault="00453026" w:rsidP="00453026">
      <w:pPr>
        <w:pStyle w:val="Literatura"/>
      </w:pPr>
      <w:r w:rsidRPr="003D1E07">
        <w:rPr>
          <w:szCs w:val="18"/>
        </w:rPr>
        <w:t xml:space="preserve">‒ (1980): </w:t>
      </w:r>
      <w:r w:rsidRPr="003D1E07">
        <w:rPr>
          <w:rStyle w:val="CittHTML"/>
        </w:rPr>
        <w:t xml:space="preserve">Un trattato di economia politica francescana: Il "De emptionibus et venditionibus, de usuris, de </w:t>
      </w:r>
      <w:r w:rsidRPr="003D1E07">
        <w:rPr>
          <w:rStyle w:val="CittHTML"/>
        </w:rPr>
        <w:tab/>
        <w:t>restitutionibus" di Pietro di Giovanni Olivi</w:t>
      </w:r>
      <w:r w:rsidRPr="003D1E07">
        <w:t xml:space="preserve">. Ed. Giacomo Todeschini. Roma: Istituto storico italiano per il </w:t>
      </w:r>
      <w:r w:rsidRPr="003D1E07">
        <w:tab/>
        <w:t>medio evo.</w:t>
      </w:r>
    </w:p>
    <w:p w:rsidR="00453026" w:rsidRPr="003D1E07" w:rsidRDefault="00453026" w:rsidP="00453026">
      <w:pPr>
        <w:pStyle w:val="Literatura"/>
      </w:pPr>
      <w:r w:rsidRPr="003D1E07">
        <w:t xml:space="preserve">Pagus, John (2012): </w:t>
      </w:r>
      <w:r w:rsidRPr="003D1E07">
        <w:rPr>
          <w:rStyle w:val="fn"/>
          <w:i/>
        </w:rPr>
        <w:t>John Pagus on Aristotle's Categories</w:t>
      </w:r>
      <w:r w:rsidRPr="003D1E07">
        <w:rPr>
          <w:i/>
        </w:rPr>
        <w:t xml:space="preserve">: </w:t>
      </w:r>
      <w:r w:rsidRPr="003D1E07">
        <w:rPr>
          <w:rStyle w:val="Podtitul1"/>
          <w:i/>
        </w:rPr>
        <w:t xml:space="preserve">A Study and Edition of the Rationes Super </w:t>
      </w:r>
      <w:r w:rsidRPr="003D1E07">
        <w:rPr>
          <w:rStyle w:val="Podtitul1"/>
          <w:i/>
        </w:rPr>
        <w:tab/>
        <w:t>Praedicamenta Aristotelis</w:t>
      </w:r>
      <w:r w:rsidRPr="003D1E07">
        <w:rPr>
          <w:rStyle w:val="Podtitul1"/>
        </w:rPr>
        <w:t xml:space="preserve">. Edited by Heine Hansen, Leuven: </w:t>
      </w:r>
      <w:r w:rsidRPr="003D1E07">
        <w:t>Leuven University Press.</w:t>
      </w:r>
    </w:p>
    <w:p w:rsidR="00453026" w:rsidRPr="003D1E07" w:rsidRDefault="00453026" w:rsidP="00453026">
      <w:pPr>
        <w:pStyle w:val="Literatura"/>
        <w:rPr>
          <w:szCs w:val="18"/>
        </w:rPr>
      </w:pPr>
      <w:r w:rsidRPr="003D1E07">
        <w:rPr>
          <w:szCs w:val="18"/>
        </w:rPr>
        <w:t xml:space="preserve">Palhoriès, </w:t>
      </w:r>
      <w:r w:rsidRPr="003D1E07">
        <w:rPr>
          <w:rStyle w:val="st"/>
        </w:rPr>
        <w:t>Fortuné (1912):</w:t>
      </w:r>
      <w:r w:rsidRPr="003D1E07">
        <w:rPr>
          <w:szCs w:val="18"/>
        </w:rPr>
        <w:t xml:space="preserve"> "La nature d'après saint Bonaventure". </w:t>
      </w:r>
      <w:r w:rsidRPr="003D1E07">
        <w:rPr>
          <w:i/>
          <w:szCs w:val="18"/>
        </w:rPr>
        <w:t>Revue néo-scolastique de philosophie</w:t>
      </w:r>
      <w:r w:rsidRPr="003D1E07">
        <w:rPr>
          <w:szCs w:val="18"/>
        </w:rPr>
        <w:t xml:space="preserve"> 19: </w:t>
      </w:r>
      <w:r w:rsidRPr="003D1E07">
        <w:rPr>
          <w:szCs w:val="18"/>
        </w:rPr>
        <w:tab/>
        <w:t>177‒200.</w:t>
      </w:r>
    </w:p>
    <w:p w:rsidR="00453026" w:rsidRPr="003D1E07" w:rsidRDefault="00453026" w:rsidP="00453026">
      <w:pPr>
        <w:pStyle w:val="Literatura"/>
      </w:pPr>
      <w:r w:rsidRPr="003D1E07">
        <w:t xml:space="preserve">Parolin, Gianluca Paolo (2009): </w:t>
      </w:r>
      <w:r w:rsidRPr="003D1E07">
        <w:rPr>
          <w:i/>
        </w:rPr>
        <w:t>Citizenship in the Arab World: Kin, Religion and Nation-state</w:t>
      </w:r>
      <w:r w:rsidRPr="003D1E07">
        <w:t xml:space="preserve">. Amsterdam </w:t>
      </w:r>
      <w:r w:rsidRPr="003D1E07">
        <w:tab/>
        <w:t>University Press.</w:t>
      </w:r>
    </w:p>
    <w:p w:rsidR="00453026" w:rsidRPr="003D1E07" w:rsidRDefault="00453026" w:rsidP="00453026">
      <w:pPr>
        <w:pStyle w:val="Literatura"/>
        <w:rPr>
          <w:szCs w:val="26"/>
        </w:rPr>
      </w:pPr>
      <w:r w:rsidRPr="003D1E07">
        <w:t xml:space="preserve">Pasnau, Robert (1999): "Olivi on human freedom". </w:t>
      </w:r>
      <w:r w:rsidRPr="003D1E07">
        <w:rPr>
          <w:i/>
          <w:szCs w:val="26"/>
        </w:rPr>
        <w:t xml:space="preserve">Pierre de Jean Olivi 1248‒1298. Pensée scolastique, </w:t>
      </w:r>
      <w:r w:rsidRPr="003D1E07">
        <w:rPr>
          <w:i/>
          <w:szCs w:val="26"/>
        </w:rPr>
        <w:tab/>
        <w:t>dissidence spirituelle et société. Actes du colloque de Narbonne, mars 1998</w:t>
      </w:r>
      <w:r w:rsidRPr="003D1E07">
        <w:rPr>
          <w:szCs w:val="26"/>
        </w:rPr>
        <w:t xml:space="preserve">, </w:t>
      </w:r>
      <w:r w:rsidRPr="003D1E07">
        <w:t xml:space="preserve">edited by Alain </w:t>
      </w:r>
      <w:r w:rsidRPr="003D1E07">
        <w:rPr>
          <w:szCs w:val="26"/>
        </w:rPr>
        <w:t xml:space="preserve">Boureau, and </w:t>
      </w:r>
      <w:r w:rsidRPr="003D1E07">
        <w:rPr>
          <w:szCs w:val="18"/>
        </w:rPr>
        <w:tab/>
      </w:r>
      <w:r w:rsidRPr="003D1E07">
        <w:rPr>
          <w:szCs w:val="26"/>
        </w:rPr>
        <w:t>Sylvain Piron,</w:t>
      </w:r>
      <w:r w:rsidRPr="003D1E07">
        <w:rPr>
          <w:i/>
          <w:szCs w:val="26"/>
        </w:rPr>
        <w:t xml:space="preserve"> </w:t>
      </w:r>
      <w:r w:rsidRPr="003D1E07">
        <w:rPr>
          <w:szCs w:val="26"/>
        </w:rPr>
        <w:t>Paris, J. Vrin, pp. 15‒25.</w:t>
      </w:r>
    </w:p>
    <w:p w:rsidR="00453026" w:rsidRPr="003D1E07" w:rsidRDefault="00453026" w:rsidP="00453026">
      <w:pPr>
        <w:pStyle w:val="Literatura"/>
      </w:pPr>
      <w:r w:rsidRPr="003D1E07">
        <w:t>Peckham, John (1918):</w:t>
      </w:r>
      <w:r w:rsidRPr="003D1E07">
        <w:rPr>
          <w:i/>
        </w:rPr>
        <w:t xml:space="preserve"> Johannis Pechami</w:t>
      </w:r>
      <w:r w:rsidRPr="003D1E07">
        <w:t xml:space="preserve"> </w:t>
      </w:r>
      <w:r w:rsidRPr="003D1E07">
        <w:rPr>
          <w:i/>
        </w:rPr>
        <w:t xml:space="preserve">Quaestiones tractantes De anima. </w:t>
      </w:r>
      <w:r w:rsidRPr="003D1E07">
        <w:t xml:space="preserve">Edited by H. Spettmann. Beiträge </w:t>
      </w:r>
      <w:r w:rsidRPr="003D1E07">
        <w:tab/>
        <w:t>zur Geschichte der Philosophie des Mittelalters, Band 19, Heft 5-6, Münster.</w:t>
      </w:r>
    </w:p>
    <w:p w:rsidR="00453026" w:rsidRPr="003D1E07" w:rsidRDefault="00453026" w:rsidP="00453026">
      <w:pPr>
        <w:pStyle w:val="Literatura"/>
      </w:pPr>
      <w:r w:rsidRPr="003D1E07">
        <w:t>‒ (1993):</w:t>
      </w:r>
      <w:r w:rsidRPr="003D1E07">
        <w:rPr>
          <w:i/>
        </w:rPr>
        <w:t xml:space="preserve"> De aeternitate mundi. Questions Concerning the Eternity of the World</w:t>
      </w:r>
      <w:r w:rsidRPr="003D1E07">
        <w:t xml:space="preserve">. Edited by Ignatius Brady, </w:t>
      </w:r>
      <w:r w:rsidRPr="003D1E07">
        <w:tab/>
        <w:t>Fordham University Press.</w:t>
      </w:r>
    </w:p>
    <w:p w:rsidR="00453026" w:rsidRPr="003D1E07" w:rsidRDefault="00453026" w:rsidP="00453026">
      <w:pPr>
        <w:pStyle w:val="Literatura"/>
      </w:pPr>
      <w:r w:rsidRPr="003D1E07">
        <w:t xml:space="preserve">Pelster, Franz (1949): "Der Oxforder Theologe Richardus Rufus O.F.M. über die Frage: Utrum Christus in triduo </w:t>
      </w:r>
      <w:r w:rsidRPr="003D1E07">
        <w:tab/>
        <w:t xml:space="preserve">mortis fuerit homo". </w:t>
      </w:r>
      <w:r w:rsidRPr="003D1E07">
        <w:rPr>
          <w:i/>
        </w:rPr>
        <w:t>Recherches de théologie ancienne et médiévale</w:t>
      </w:r>
      <w:r w:rsidRPr="003D1E07">
        <w:t xml:space="preserve"> 16: 258–280.</w:t>
      </w:r>
    </w:p>
    <w:p w:rsidR="00453026" w:rsidRPr="003D1E07" w:rsidRDefault="00453026" w:rsidP="00453026">
      <w:pPr>
        <w:pStyle w:val="Literatura"/>
      </w:pPr>
      <w:r w:rsidRPr="003D1E07">
        <w:t xml:space="preserve">Périer, Augustin (1920a): </w:t>
      </w:r>
      <w:r w:rsidRPr="003D1E07">
        <w:rPr>
          <w:i/>
        </w:rPr>
        <w:t>Yaḥyā ben Άdī. Un philosophe arabe chrétien du X</w:t>
      </w:r>
      <w:r w:rsidRPr="003D1E07">
        <w:rPr>
          <w:i/>
          <w:vertAlign w:val="superscript"/>
        </w:rPr>
        <w:t>e</w:t>
      </w:r>
      <w:r w:rsidRPr="003D1E07">
        <w:rPr>
          <w:i/>
        </w:rPr>
        <w:t xml:space="preserve"> siècle</w:t>
      </w:r>
      <w:r w:rsidRPr="003D1E07">
        <w:t>. Paris: J. Gabalda.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– (1920b): </w:t>
      </w:r>
      <w:r w:rsidRPr="003D1E07">
        <w:rPr>
          <w:i/>
        </w:rPr>
        <w:t xml:space="preserve">Yaḥyā ben Άdī. </w:t>
      </w:r>
      <w:r w:rsidRPr="003D1E07">
        <w:rPr>
          <w:i/>
          <w:lang w:eastAsia="en-US"/>
        </w:rPr>
        <w:t xml:space="preserve">Petits traités apologétiques. </w:t>
      </w:r>
      <w:r w:rsidRPr="003D1E07">
        <w:t>Paris: J. Gabalda.</w:t>
      </w:r>
    </w:p>
    <w:p w:rsidR="00453026" w:rsidRPr="003D1E07" w:rsidRDefault="00453026" w:rsidP="00453026">
      <w:pPr>
        <w:pStyle w:val="Literatura"/>
      </w:pPr>
      <w:r w:rsidRPr="003D1E07">
        <w:t xml:space="preserve">Pessin, Sarah (2013): </w:t>
      </w:r>
      <w:r w:rsidRPr="003D1E07">
        <w:rPr>
          <w:i/>
        </w:rPr>
        <w:t>Ibn Gabirol's Theology of Desire: Matter and Method in Jewish Medieval Neoplatonism</w:t>
      </w:r>
      <w:r w:rsidRPr="003D1E07">
        <w:t xml:space="preserve">. </w:t>
      </w:r>
      <w:r w:rsidRPr="003D1E07">
        <w:tab/>
        <w:t>Cambridge University Press.</w:t>
      </w:r>
    </w:p>
    <w:p w:rsidR="00453026" w:rsidRPr="003D1E07" w:rsidRDefault="00453026" w:rsidP="00453026">
      <w:pPr>
        <w:pStyle w:val="Literatura"/>
      </w:pPr>
      <w:r w:rsidRPr="003D1E07">
        <w:t xml:space="preserve">Petrus de Alvernia (1987): </w:t>
      </w:r>
      <w:r w:rsidRPr="003D1E07">
        <w:rPr>
          <w:i/>
        </w:rPr>
        <w:t>Quaestiones super Praedicamentis</w:t>
      </w:r>
      <w:r w:rsidRPr="003D1E07">
        <w:t xml:space="preserve">. Edited by Robert Andrews. Cahiers de l'institut </w:t>
      </w:r>
      <w:r w:rsidRPr="003D1E07">
        <w:tab/>
        <w:t>du moyen-âge grec et latin 55: 3‒84.</w:t>
      </w:r>
    </w:p>
    <w:p w:rsidR="00453026" w:rsidRPr="003D1E07" w:rsidRDefault="00453026" w:rsidP="00453026">
      <w:pPr>
        <w:pStyle w:val="Literatura"/>
      </w:pPr>
      <w:r w:rsidRPr="003D1E07">
        <w:t xml:space="preserve">Philippus Cancellarius (1985): </w:t>
      </w:r>
      <w:r w:rsidRPr="003D1E07">
        <w:rPr>
          <w:rStyle w:val="st"/>
          <w:i/>
        </w:rPr>
        <w:t xml:space="preserve">Philippi Cancellarii Parisiensis </w:t>
      </w:r>
      <w:r w:rsidRPr="003D1E07">
        <w:rPr>
          <w:rStyle w:val="Zvraznn"/>
        </w:rPr>
        <w:t>Summa de Bono I-II.</w:t>
      </w:r>
      <w:r w:rsidRPr="003D1E07">
        <w:t xml:space="preserve"> </w:t>
      </w:r>
      <w:r w:rsidRPr="003D1E07">
        <w:rPr>
          <w:iCs/>
        </w:rPr>
        <w:t>E</w:t>
      </w:r>
      <w:r w:rsidRPr="003D1E07">
        <w:t xml:space="preserve">dited by Nicolaus Wicki, </w:t>
      </w:r>
      <w:r w:rsidRPr="003D1E07">
        <w:tab/>
      </w:r>
      <w:r w:rsidRPr="003D1E07">
        <w:rPr>
          <w:iCs/>
        </w:rPr>
        <w:t xml:space="preserve">Corpus philosophorum medii aevi II, </w:t>
      </w:r>
      <w:r w:rsidRPr="003D1E07">
        <w:t>Bern: Francke.</w:t>
      </w:r>
    </w:p>
    <w:p w:rsidR="00453026" w:rsidRPr="003D1E07" w:rsidRDefault="00453026" w:rsidP="00453026">
      <w:pPr>
        <w:pStyle w:val="Literatura"/>
      </w:pPr>
      <w:r w:rsidRPr="003D1E07">
        <w:t xml:space="preserve">Piketty, Thomas (2013): </w:t>
      </w:r>
      <w:r w:rsidRPr="003D1E07">
        <w:rPr>
          <w:i/>
        </w:rPr>
        <w:t>Le Capital au XXIe siècle</w:t>
      </w:r>
      <w:r w:rsidRPr="003D1E07">
        <w:t>. Paris:Éditions du Seuil.</w:t>
      </w:r>
    </w:p>
    <w:p w:rsidR="00453026" w:rsidRPr="003D1E07" w:rsidRDefault="00453026" w:rsidP="00453026">
      <w:pPr>
        <w:pStyle w:val="Literatura"/>
      </w:pPr>
      <w:r w:rsidRPr="003D1E07">
        <w:t>Pinborg</w:t>
      </w:r>
      <w:r w:rsidRPr="003D1E07">
        <w:rPr>
          <w:smallCaps/>
        </w:rPr>
        <w:t xml:space="preserve">, </w:t>
      </w:r>
      <w:r w:rsidRPr="003D1E07">
        <w:t xml:space="preserve">Jan (1984): </w:t>
      </w:r>
      <w:r w:rsidRPr="003D1E07">
        <w:rPr>
          <w:i/>
          <w:iCs/>
        </w:rPr>
        <w:t>Medieval Semantic</w:t>
      </w:r>
      <w:r w:rsidRPr="003D1E07">
        <w:t>, London: Variorum Reprints.</w:t>
      </w:r>
    </w:p>
    <w:p w:rsidR="00453026" w:rsidRPr="003D1E07" w:rsidRDefault="00453026" w:rsidP="00453026">
      <w:pPr>
        <w:pStyle w:val="Literatura"/>
      </w:pPr>
      <w:r w:rsidRPr="003D1E07">
        <w:t xml:space="preserve">Pini, Giorgio </w:t>
      </w:r>
      <w:r w:rsidRPr="003D1E07">
        <w:rPr>
          <w:rStyle w:val="style3"/>
        </w:rPr>
        <w:t xml:space="preserve">(2002): </w:t>
      </w:r>
      <w:r w:rsidRPr="003D1E07">
        <w:rPr>
          <w:i/>
        </w:rPr>
        <w:t>Categories and Logic in Duns Scotus</w:t>
      </w:r>
      <w:r w:rsidRPr="003D1E07">
        <w:t>. Leiden, Boston: Brill.</w:t>
      </w:r>
    </w:p>
    <w:p w:rsidR="00453026" w:rsidRPr="003D1E07" w:rsidRDefault="00453026" w:rsidP="00453026">
      <w:pPr>
        <w:pStyle w:val="Literatura"/>
        <w:rPr>
          <w:rStyle w:val="style3"/>
        </w:rPr>
      </w:pPr>
      <w:r w:rsidRPr="003D1E07">
        <w:t>‒ (2012): "</w:t>
      </w:r>
      <w:r w:rsidRPr="003D1E07">
        <w:rPr>
          <w:rStyle w:val="style3"/>
        </w:rPr>
        <w:t xml:space="preserve">The Individuation of Angels from Bonaventure to Duns Scotus". </w:t>
      </w:r>
      <w:r w:rsidRPr="003D1E07">
        <w:rPr>
          <w:rStyle w:val="style4"/>
          <w:i/>
        </w:rPr>
        <w:t xml:space="preserve">A Companion to Angels in </w:t>
      </w:r>
      <w:r w:rsidRPr="003D1E07">
        <w:rPr>
          <w:rStyle w:val="style4"/>
          <w:i/>
        </w:rPr>
        <w:tab/>
        <w:t>Medieval Philosophy</w:t>
      </w:r>
      <w:r w:rsidRPr="003D1E07">
        <w:rPr>
          <w:rStyle w:val="style4"/>
        </w:rPr>
        <w:t xml:space="preserve">, </w:t>
      </w:r>
      <w:r w:rsidRPr="003D1E07">
        <w:rPr>
          <w:rStyle w:val="style3"/>
        </w:rPr>
        <w:t xml:space="preserve">edited by Tobias Hoffmann, Leiden and Boston: Brill, pp. 79–115. </w:t>
      </w:r>
    </w:p>
    <w:p w:rsidR="00453026" w:rsidRPr="003D1E07" w:rsidRDefault="00453026" w:rsidP="00453026">
      <w:pPr>
        <w:pStyle w:val="Literatura"/>
        <w:rPr>
          <w:i/>
        </w:rPr>
      </w:pPr>
      <w:r w:rsidRPr="003D1E07">
        <w:t xml:space="preserve">Piron, Silvaine (1999): </w:t>
      </w:r>
      <w:r w:rsidRPr="003D1E07">
        <w:rPr>
          <w:i/>
        </w:rPr>
        <w:t xml:space="preserve">Parcours d’un intellectuel franciscain. D’une théologie vers une pensée sociale: l’oeuvre </w:t>
      </w:r>
      <w:r w:rsidRPr="003D1E07">
        <w:rPr>
          <w:i/>
        </w:rPr>
        <w:tab/>
        <w:t xml:space="preserve">de Pierre de Jean Olivi (ca. 1248–1298) et son traité </w:t>
      </w:r>
      <w:r w:rsidRPr="003D1E07">
        <w:t xml:space="preserve">De contractibus. Paris: École des Hautes Études en </w:t>
      </w:r>
      <w:r w:rsidRPr="003D1E07">
        <w:tab/>
        <w:t>Sciences Sociales.</w:t>
      </w:r>
    </w:p>
    <w:p w:rsidR="00453026" w:rsidRPr="003D1E07" w:rsidRDefault="00453026" w:rsidP="00453026">
      <w:pPr>
        <w:pStyle w:val="Literatura"/>
      </w:pPr>
      <w:r w:rsidRPr="003D1E07">
        <w:t xml:space="preserve">Platti, Emilio (1983): </w:t>
      </w:r>
      <w:r w:rsidRPr="003D1E07">
        <w:rPr>
          <w:i/>
        </w:rPr>
        <w:t xml:space="preserve">Yaḥyā Ibn Άdī. Théologien chrétien et philosophe arabe. </w:t>
      </w:r>
      <w:r w:rsidRPr="003D1E07">
        <w:t xml:space="preserve">Leuven/Louvain, Orientalia </w:t>
      </w:r>
      <w:r w:rsidRPr="003D1E07">
        <w:tab/>
        <w:t>Lovaniensia Analecta.</w:t>
      </w:r>
    </w:p>
    <w:p w:rsidR="00453026" w:rsidRPr="003D1E07" w:rsidRDefault="00453026" w:rsidP="00453026">
      <w:pPr>
        <w:pStyle w:val="Literatura"/>
      </w:pPr>
      <w:r w:rsidRPr="003D1E07">
        <w:t xml:space="preserve">Plotiana Arabica (1883): </w:t>
      </w:r>
      <w:r w:rsidRPr="003D1E07">
        <w:rPr>
          <w:i/>
        </w:rPr>
        <w:t xml:space="preserve">Die sogenannte Theologie des Aristoteles. Aus dem Arabischen übersetzt und mit </w:t>
      </w:r>
      <w:r w:rsidRPr="003D1E07">
        <w:tab/>
      </w:r>
      <w:r w:rsidRPr="003D1E07">
        <w:rPr>
          <w:i/>
        </w:rPr>
        <w:t xml:space="preserve">Anmerkungen </w:t>
      </w:r>
      <w:r w:rsidRPr="003D1E07">
        <w:rPr>
          <w:i/>
        </w:rPr>
        <w:tab/>
        <w:t>versehen</w:t>
      </w:r>
      <w:r w:rsidRPr="003D1E07">
        <w:t xml:space="preserve"> von </w:t>
      </w:r>
      <w:r w:rsidRPr="003D1E07">
        <w:rPr>
          <w:i/>
        </w:rPr>
        <w:t>F. Dieterici</w:t>
      </w:r>
      <w:r w:rsidRPr="003D1E07">
        <w:t>. Leipzig: J. C. Hinrichs'sche Buchhandlung.</w:t>
      </w:r>
    </w:p>
    <w:p w:rsidR="00453026" w:rsidRPr="003D1E07" w:rsidRDefault="00453026" w:rsidP="00453026">
      <w:pPr>
        <w:pStyle w:val="Literatura"/>
      </w:pPr>
      <w:r w:rsidRPr="003D1E07">
        <w:t xml:space="preserve">Poli, Roberto, and Johanna Seibt (2010): </w:t>
      </w:r>
      <w:r w:rsidRPr="003D1E07">
        <w:rPr>
          <w:rStyle w:val="fn"/>
          <w:i/>
        </w:rPr>
        <w:t>Theory and Applications of Ontology: Philosophical Perspectives</w:t>
      </w:r>
      <w:r w:rsidRPr="003D1E07">
        <w:t xml:space="preserve">. </w:t>
      </w:r>
      <w:r w:rsidRPr="003D1E07">
        <w:tab/>
        <w:t xml:space="preserve">Dordrecht: Springer Science &amp; Business Media. </w:t>
      </w:r>
    </w:p>
    <w:p w:rsidR="00453026" w:rsidRPr="003D1E07" w:rsidRDefault="00453026" w:rsidP="00453026">
      <w:pPr>
        <w:pStyle w:val="Literatura"/>
        <w:rPr>
          <w:szCs w:val="24"/>
        </w:rPr>
      </w:pPr>
      <w:r w:rsidRPr="003D1E07">
        <w:rPr>
          <w:szCs w:val="24"/>
        </w:rPr>
        <w:t xml:space="preserve">Popper, R. Karl (1935): </w:t>
      </w:r>
      <w:r w:rsidRPr="003D1E07">
        <w:rPr>
          <w:i/>
          <w:szCs w:val="24"/>
        </w:rPr>
        <w:t>Logik der Forschung</w:t>
      </w:r>
      <w:r w:rsidRPr="003D1E07">
        <w:rPr>
          <w:szCs w:val="24"/>
        </w:rPr>
        <w:t>. Vienna: J. Springer.</w:t>
      </w:r>
    </w:p>
    <w:p w:rsidR="00453026" w:rsidRPr="003D1E07" w:rsidRDefault="00453026" w:rsidP="00453026">
      <w:pPr>
        <w:pStyle w:val="Literatura"/>
        <w:rPr>
          <w:iCs/>
        </w:rPr>
      </w:pPr>
      <w:r w:rsidRPr="003D1E07">
        <w:t>Porphyre</w:t>
      </w:r>
      <w:bookmarkStart w:id="0" w:name="bookmark2"/>
      <w:r w:rsidRPr="003D1E07">
        <w:t xml:space="preserve"> (1998): </w:t>
      </w:r>
      <w:r w:rsidRPr="003D1E07">
        <w:rPr>
          <w:i/>
        </w:rPr>
        <w:t>Isagoge</w:t>
      </w:r>
      <w:bookmarkStart w:id="1" w:name="bookmark3"/>
      <w:bookmarkEnd w:id="0"/>
      <w:r w:rsidRPr="003D1E07">
        <w:rPr>
          <w:i/>
        </w:rPr>
        <w:t>. Texte grec,</w:t>
      </w:r>
      <w:r w:rsidRPr="003D1E07">
        <w:t xml:space="preserve"> </w:t>
      </w:r>
      <w:r w:rsidRPr="003D1E07">
        <w:rPr>
          <w:i/>
        </w:rPr>
        <w:t>translatio Boethii</w:t>
      </w:r>
      <w:bookmarkEnd w:id="1"/>
      <w:r w:rsidRPr="003D1E07">
        <w:t xml:space="preserve">. Traduction par Alain de Libera et Alain-Philippe </w:t>
      </w:r>
      <w:r w:rsidRPr="003D1E07">
        <w:tab/>
        <w:t>Segonds, introduction et notes par Alain de Libera. Paris: J. Vrin.</w:t>
      </w:r>
    </w:p>
    <w:p w:rsidR="00453026" w:rsidRPr="003D1E07" w:rsidRDefault="00453026" w:rsidP="00453026">
      <w:pPr>
        <w:pStyle w:val="Literatura"/>
      </w:pPr>
      <w:r w:rsidRPr="003D1E07">
        <w:t xml:space="preserve">Porro, Pasquale (2006): "Doing Theology (and Philosophy) in the first Person: Henry of Ghent’s </w:t>
      </w:r>
      <w:r w:rsidRPr="003D1E07">
        <w:rPr>
          <w:rStyle w:val="Zvraznn"/>
        </w:rPr>
        <w:t xml:space="preserve">Quodlibeta". </w:t>
      </w:r>
      <w:r w:rsidRPr="003D1E07">
        <w:rPr>
          <w:rStyle w:val="Zvraznn"/>
        </w:rPr>
        <w:tab/>
        <w:t xml:space="preserve">Theological Quodlibeta in the Middle Ages. The Thirteenth Century, </w:t>
      </w:r>
      <w:r w:rsidRPr="003D1E07">
        <w:t xml:space="preserve">edited by </w:t>
      </w:r>
      <w:r w:rsidRPr="003D1E07">
        <w:rPr>
          <w:rStyle w:val="st"/>
        </w:rPr>
        <w:t xml:space="preserve">Christopher </w:t>
      </w:r>
      <w:r w:rsidRPr="003D1E07">
        <w:t xml:space="preserve">Schabel, </w:t>
      </w:r>
      <w:r w:rsidRPr="003D1E07">
        <w:tab/>
        <w:t>Leiden: Brill, pp. 171‒231.</w:t>
      </w:r>
    </w:p>
    <w:p w:rsidR="00453026" w:rsidRPr="003D1E07" w:rsidRDefault="00453026" w:rsidP="00453026">
      <w:pPr>
        <w:pStyle w:val="Literatura"/>
      </w:pPr>
      <w:r w:rsidRPr="003D1E07">
        <w:t xml:space="preserve">Pouillon, Henri (1939): "Le premier traité des propriétés transcendantales. La «Summa de bono» du Chancelier </w:t>
      </w:r>
      <w:r w:rsidRPr="003D1E07">
        <w:tab/>
        <w:t xml:space="preserve">Philippe". </w:t>
      </w:r>
      <w:r w:rsidRPr="003D1E07">
        <w:rPr>
          <w:i/>
        </w:rPr>
        <w:t xml:space="preserve">Revue néo-scolastique de philosophie </w:t>
      </w:r>
      <w:r w:rsidRPr="003D1E07">
        <w:t>61: 40‒77.</w:t>
      </w:r>
    </w:p>
    <w:p w:rsidR="00453026" w:rsidRPr="003D1E07" w:rsidRDefault="00453026" w:rsidP="00453026">
      <w:pPr>
        <w:pStyle w:val="Literatura"/>
        <w:rPr>
          <w:rStyle w:val="addmd"/>
        </w:rPr>
      </w:pPr>
      <w:r w:rsidRPr="003D1E07">
        <w:t xml:space="preserve">Priscian (1855): </w:t>
      </w:r>
      <w:r w:rsidRPr="003D1E07">
        <w:rPr>
          <w:i/>
        </w:rPr>
        <w:t>Institutiones grammaticae</w:t>
      </w:r>
      <w:r w:rsidRPr="003D1E07">
        <w:t>. Edited by M. Hertz, and H. Keil. Leipzig, Grammatici Latini I.</w:t>
      </w:r>
    </w:p>
    <w:p w:rsidR="00453026" w:rsidRPr="003D1E07" w:rsidRDefault="00453026" w:rsidP="00453026">
      <w:pPr>
        <w:pStyle w:val="Literatura"/>
      </w:pPr>
      <w:r w:rsidRPr="003D1E07">
        <w:rPr>
          <w:rStyle w:val="addmd"/>
        </w:rPr>
        <w:t xml:space="preserve">Proclus (1992): </w:t>
      </w:r>
      <w:r w:rsidRPr="003D1E07">
        <w:rPr>
          <w:i/>
        </w:rPr>
        <w:t xml:space="preserve">Proclus' Commentary on Plato's </w:t>
      </w:r>
      <w:r w:rsidRPr="003D1E07">
        <w:rPr>
          <w:i/>
          <w:iCs/>
        </w:rPr>
        <w:t>Parmenides</w:t>
      </w:r>
      <w:r w:rsidRPr="003D1E07">
        <w:t xml:space="preserve">. Translated by Glenn R. Morrow, and John M. </w:t>
      </w:r>
      <w:r w:rsidRPr="003D1E07">
        <w:tab/>
        <w:t>Dillon. Princeton University Press.</w:t>
      </w:r>
    </w:p>
    <w:p w:rsidR="00453026" w:rsidRPr="003D1E07" w:rsidRDefault="00453026" w:rsidP="00453026">
      <w:pPr>
        <w:pStyle w:val="Literatura"/>
      </w:pPr>
      <w:r w:rsidRPr="003D1E07">
        <w:rPr>
          <w:rStyle w:val="addmd"/>
        </w:rPr>
        <w:t xml:space="preserve">Pseudo-Pecham (2007): </w:t>
      </w:r>
      <w:r w:rsidRPr="003D1E07">
        <w:rPr>
          <w:rStyle w:val="addmd"/>
          <w:i/>
        </w:rPr>
        <w:t>Commentarium in Ethicam Nouam et Veterem</w:t>
      </w:r>
      <w:r w:rsidRPr="003D1E07">
        <w:t xml:space="preserve">. Edited by Valeria Andrea Buffon, in: </w:t>
      </w:r>
      <w:r w:rsidRPr="003D1E07">
        <w:tab/>
      </w:r>
      <w:r w:rsidRPr="003D1E07">
        <w:rPr>
          <w:i/>
        </w:rPr>
        <w:t>L'idéal éthique des maîtres ès arts de Paris vers 1250</w:t>
      </w:r>
      <w:r w:rsidRPr="003D1E07">
        <w:t xml:space="preserve">. Québec: Faculté philosophie université Laval, pp. </w:t>
      </w:r>
      <w:r w:rsidRPr="003D1E07">
        <w:tab/>
        <w:t>220‒417.</w:t>
      </w:r>
    </w:p>
    <w:p w:rsidR="00453026" w:rsidRPr="003D1E07" w:rsidRDefault="00453026" w:rsidP="00453026">
      <w:pPr>
        <w:pStyle w:val="Literatura"/>
      </w:pPr>
      <w:r w:rsidRPr="003D1E07">
        <w:t xml:space="preserve">Putallaz, François-Xavier (1991): </w:t>
      </w:r>
      <w:r w:rsidRPr="003D1E07">
        <w:rPr>
          <w:i/>
        </w:rPr>
        <w:t>La connaisance de soi au XIIIe siècle</w:t>
      </w:r>
      <w:r w:rsidRPr="003D1E07">
        <w:t>. Paris: J. Vrin.</w:t>
      </w:r>
    </w:p>
    <w:p w:rsidR="00453026" w:rsidRPr="003D1E07" w:rsidRDefault="00453026" w:rsidP="00453026">
      <w:pPr>
        <w:pStyle w:val="Literatura"/>
        <w:rPr>
          <w:rStyle w:val="addmd"/>
        </w:rPr>
      </w:pPr>
      <w:r w:rsidRPr="003D1E07">
        <w:t xml:space="preserve">Queneau, G. (1954): "Origine de la sentence 'Intellectus speculativus extensione fit practicus' et date du </w:t>
      </w:r>
      <w:r w:rsidRPr="003D1E07">
        <w:tab/>
        <w:t xml:space="preserve">Commentaire du De anima de S. Albert le Grand". </w:t>
      </w:r>
      <w:r w:rsidRPr="003D1E07">
        <w:rPr>
          <w:rStyle w:val="ZkladntextKurzva"/>
          <w:spacing w:val="10"/>
          <w:sz w:val="17"/>
          <w:szCs w:val="17"/>
          <w:u w:val="single"/>
        </w:rPr>
        <w:t>Recherches de théologie ancienne et médiévale 21</w:t>
      </w:r>
      <w:r w:rsidRPr="003D1E07">
        <w:t xml:space="preserve">: </w:t>
      </w:r>
      <w:r w:rsidRPr="003D1E07">
        <w:tab/>
        <w:t>307‒312.</w:t>
      </w:r>
    </w:p>
    <w:p w:rsidR="00453026" w:rsidRPr="003D1E07" w:rsidRDefault="00453026" w:rsidP="00453026">
      <w:pPr>
        <w:pStyle w:val="Literatura"/>
        <w:rPr>
          <w:szCs w:val="24"/>
        </w:rPr>
      </w:pPr>
      <w:r w:rsidRPr="003D1E07">
        <w:rPr>
          <w:szCs w:val="24"/>
        </w:rPr>
        <w:t xml:space="preserve">Renan, Ernest (1866): </w:t>
      </w:r>
      <w:r w:rsidRPr="003D1E07">
        <w:rPr>
          <w:i/>
          <w:szCs w:val="24"/>
        </w:rPr>
        <w:t>Averroès et l'Averroïsme</w:t>
      </w:r>
      <w:r w:rsidRPr="003D1E07">
        <w:rPr>
          <w:szCs w:val="24"/>
        </w:rPr>
        <w:t>. Paris.</w:t>
      </w:r>
    </w:p>
    <w:p w:rsidR="00453026" w:rsidRPr="003D1E07" w:rsidRDefault="00453026" w:rsidP="00453026">
      <w:pPr>
        <w:pStyle w:val="Literatura"/>
      </w:pPr>
      <w:r w:rsidRPr="003D1E07">
        <w:t xml:space="preserve">Ricoeur, Paul (1965): </w:t>
      </w:r>
      <w:r w:rsidRPr="003D1E07">
        <w:rPr>
          <w:i/>
          <w:iCs/>
        </w:rPr>
        <w:t>De l’interprétation. Essai sur Freud</w:t>
      </w:r>
      <w:r w:rsidRPr="003D1E07">
        <w:t>, Paris: Éditions du Seuil.</w:t>
      </w:r>
    </w:p>
    <w:p w:rsidR="00453026" w:rsidRPr="003D1E07" w:rsidRDefault="00453026" w:rsidP="00453026">
      <w:pPr>
        <w:pStyle w:val="Literatura"/>
      </w:pPr>
      <w:r w:rsidRPr="003D1E07">
        <w:t xml:space="preserve">‒ (1969): "Le péché originel: étude de signification". </w:t>
      </w:r>
      <w:r w:rsidRPr="003D1E07">
        <w:rPr>
          <w:i/>
        </w:rPr>
        <w:t>Le Conflit des Interprétations</w:t>
      </w:r>
      <w:r w:rsidRPr="003D1E07">
        <w:t xml:space="preserve">. Paris: Aubier-Montaigne, pp. </w:t>
      </w:r>
      <w:r w:rsidRPr="003D1E07">
        <w:tab/>
        <w:t>265‒282.</w:t>
      </w:r>
    </w:p>
    <w:p w:rsidR="00453026" w:rsidRPr="003D1E07" w:rsidRDefault="00453026" w:rsidP="00453026">
      <w:pPr>
        <w:pStyle w:val="Literatura"/>
      </w:pPr>
      <w:r w:rsidRPr="003D1E07">
        <w:t xml:space="preserve">‒ (1990): </w:t>
      </w:r>
      <w:r w:rsidRPr="003D1E07">
        <w:rPr>
          <w:i/>
        </w:rPr>
        <w:t>Soi-même comme un autre</w:t>
      </w:r>
      <w:r w:rsidRPr="003D1E07">
        <w:t xml:space="preserve">, Paris: Seuil. </w:t>
      </w:r>
    </w:p>
    <w:p w:rsidR="00453026" w:rsidRPr="003D1E07" w:rsidRDefault="00453026" w:rsidP="00453026">
      <w:pPr>
        <w:pStyle w:val="Literatura"/>
      </w:pPr>
      <w:r w:rsidRPr="003D1E07">
        <w:t>Rocca</w:t>
      </w:r>
      <w:r w:rsidRPr="003D1E07">
        <w:rPr>
          <w:smallCaps/>
        </w:rPr>
        <w:t xml:space="preserve">, </w:t>
      </w:r>
      <w:r w:rsidRPr="003D1E07">
        <w:t xml:space="preserve">Gregory (1991): "The Distinction Between </w:t>
      </w:r>
      <w:r w:rsidRPr="003D1E07">
        <w:rPr>
          <w:i/>
          <w:iCs/>
        </w:rPr>
        <w:t>res significata</w:t>
      </w:r>
      <w:r w:rsidRPr="003D1E07">
        <w:t xml:space="preserve"> and </w:t>
      </w:r>
      <w:r w:rsidRPr="003D1E07">
        <w:rPr>
          <w:i/>
          <w:iCs/>
        </w:rPr>
        <w:t xml:space="preserve">modus significandi </w:t>
      </w:r>
      <w:r w:rsidRPr="003D1E07">
        <w:t>in Aquinas</w:t>
      </w:r>
      <w:r w:rsidRPr="003D1E07">
        <w:rPr>
          <w:rFonts w:cs="Calibri"/>
        </w:rPr>
        <w:t>'</w:t>
      </w:r>
      <w:r w:rsidRPr="003D1E07">
        <w:t xml:space="preserve">s Theological </w:t>
      </w:r>
      <w:r w:rsidRPr="003D1E07">
        <w:tab/>
        <w:t xml:space="preserve">Epistemology". </w:t>
      </w:r>
      <w:r w:rsidRPr="003D1E07">
        <w:rPr>
          <w:i/>
          <w:iCs/>
        </w:rPr>
        <w:t>The Thomist</w:t>
      </w:r>
      <w:r w:rsidRPr="003D1E07">
        <w:t xml:space="preserve"> 55: 173−197.</w:t>
      </w:r>
    </w:p>
    <w:p w:rsidR="00453026" w:rsidRPr="003D1E07" w:rsidRDefault="00453026" w:rsidP="00453026">
      <w:pPr>
        <w:pStyle w:val="Literatura"/>
      </w:pPr>
      <w:r w:rsidRPr="003D1E07">
        <w:t xml:space="preserve">Rohmer, Jean (1928): "La théorie de l'abstraction dans l'école franciscaine, d'Alexandre de Halès à Jean </w:t>
      </w:r>
      <w:r w:rsidRPr="003D1E07">
        <w:tab/>
        <w:t xml:space="preserve">Peckam". </w:t>
      </w:r>
      <w:r w:rsidRPr="003D1E07">
        <w:rPr>
          <w:i/>
        </w:rPr>
        <w:t>Archives d’histoire doctrinale et littéraire du moyen âge</w:t>
      </w:r>
      <w:r w:rsidRPr="003D1E07">
        <w:t xml:space="preserve"> 3: 105–184.</w:t>
      </w:r>
    </w:p>
    <w:p w:rsidR="00453026" w:rsidRPr="003D1E07" w:rsidRDefault="00453026" w:rsidP="00453026">
      <w:pPr>
        <w:pStyle w:val="Literatura"/>
      </w:pPr>
      <w:r w:rsidRPr="003D1E07">
        <w:t>Rokay, Zoltán</w:t>
      </w:r>
      <w:r w:rsidRPr="003D1E07">
        <w:rPr>
          <w:smallCaps/>
        </w:rPr>
        <w:t xml:space="preserve"> (2004): "</w:t>
      </w:r>
      <w:r w:rsidRPr="003D1E07">
        <w:t xml:space="preserve">De unitate intellectus. Die gleichnamige Schrift des Lehrers (Alberts des Großen) und des </w:t>
      </w:r>
      <w:r w:rsidRPr="003D1E07">
        <w:tab/>
        <w:t xml:space="preserve">Schülers (Thomas von Aquin)". </w:t>
      </w:r>
      <w:r w:rsidRPr="003D1E07">
        <w:rPr>
          <w:i/>
          <w:iCs/>
        </w:rPr>
        <w:t>Verbum</w:t>
      </w:r>
      <w:r w:rsidRPr="003D1E07">
        <w:t xml:space="preserve"> 6/1: 61‒66.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Romanus, Aegidius </w:t>
      </w:r>
      <w:r w:rsidRPr="003D1E07">
        <w:rPr>
          <w:szCs w:val="18"/>
        </w:rPr>
        <w:t xml:space="preserve">(1899): </w:t>
      </w:r>
      <w:r w:rsidRPr="003D1E07">
        <w:rPr>
          <w:i/>
          <w:szCs w:val="18"/>
        </w:rPr>
        <w:t>De erroribus Philosophorum</w:t>
      </w:r>
      <w:r w:rsidRPr="003D1E07">
        <w:rPr>
          <w:szCs w:val="18"/>
        </w:rPr>
        <w:t>. Extrait edited by Pierre</w:t>
      </w:r>
      <w:r w:rsidRPr="003D1E07">
        <w:rPr>
          <w:i/>
          <w:szCs w:val="18"/>
        </w:rPr>
        <w:t xml:space="preserve"> </w:t>
      </w:r>
      <w:r w:rsidRPr="003D1E07">
        <w:rPr>
          <w:szCs w:val="18"/>
        </w:rPr>
        <w:t xml:space="preserve">Mandonnet. </w:t>
      </w:r>
      <w:r w:rsidRPr="003D1E07">
        <w:rPr>
          <w:i/>
        </w:rPr>
        <w:t xml:space="preserve">Siger de Brabant </w:t>
      </w:r>
      <w:r w:rsidRPr="003D1E07">
        <w:tab/>
      </w:r>
      <w:r w:rsidRPr="003D1E07">
        <w:rPr>
          <w:i/>
        </w:rPr>
        <w:t>et l'averroïsme latin au XIII</w:t>
      </w:r>
      <w:r w:rsidRPr="003D1E07">
        <w:rPr>
          <w:i/>
          <w:vertAlign w:val="superscript"/>
        </w:rPr>
        <w:t>me</w:t>
      </w:r>
      <w:r w:rsidRPr="003D1E07">
        <w:rPr>
          <w:i/>
        </w:rPr>
        <w:t xml:space="preserve"> siècle. Étude critique et documents inédits</w:t>
      </w:r>
      <w:r w:rsidRPr="003D1E07">
        <w:t xml:space="preserve">. Louvain: Institut supérieur de </w:t>
      </w:r>
      <w:r w:rsidRPr="003D1E07">
        <w:tab/>
        <w:t>philosophie de l'Université.</w:t>
      </w:r>
    </w:p>
    <w:p w:rsidR="00453026" w:rsidRPr="003D1E07" w:rsidRDefault="00453026" w:rsidP="00453026">
      <w:pPr>
        <w:pStyle w:val="Literatura"/>
      </w:pPr>
      <w:r w:rsidRPr="003D1E07">
        <w:rPr>
          <w:szCs w:val="18"/>
        </w:rPr>
        <w:t xml:space="preserve"> </w:t>
      </w:r>
      <w:r w:rsidRPr="003D1E07">
        <w:t xml:space="preserve">‒ (2012): </w:t>
      </w:r>
      <w:r w:rsidRPr="003D1E07">
        <w:rPr>
          <w:i/>
        </w:rPr>
        <w:t>De plurificatione possibilis intellectus</w:t>
      </w:r>
      <w:r w:rsidRPr="003D1E07">
        <w:t>. Edited by Olszewski, Warsava.</w:t>
      </w:r>
    </w:p>
    <w:p w:rsidR="00453026" w:rsidRPr="003D1E07" w:rsidRDefault="00453026" w:rsidP="00453026">
      <w:pPr>
        <w:pStyle w:val="Literatura"/>
        <w:rPr>
          <w:bCs/>
          <w:iCs/>
        </w:rPr>
      </w:pPr>
      <w:r w:rsidRPr="003D1E07">
        <w:rPr>
          <w:szCs w:val="28"/>
        </w:rPr>
        <w:t xml:space="preserve">Rorty, Richard (1979): </w:t>
      </w:r>
      <w:r w:rsidRPr="003D1E07">
        <w:rPr>
          <w:bCs/>
          <w:i/>
          <w:iCs/>
        </w:rPr>
        <w:t>Philosophy and the Mirror of Nature</w:t>
      </w:r>
      <w:r w:rsidRPr="003D1E07">
        <w:rPr>
          <w:bCs/>
          <w:iCs/>
        </w:rPr>
        <w:t xml:space="preserve">. </w:t>
      </w:r>
      <w:r w:rsidRPr="003D1E07">
        <w:rPr>
          <w:szCs w:val="22"/>
        </w:rPr>
        <w:t>Princeton: Princeton University Press</w:t>
      </w:r>
    </w:p>
    <w:p w:rsidR="00453026" w:rsidRPr="003D1E07" w:rsidRDefault="00453026" w:rsidP="00453026">
      <w:pPr>
        <w:pStyle w:val="Literatura"/>
        <w:rPr>
          <w:i/>
        </w:rPr>
      </w:pPr>
      <w:r w:rsidRPr="003D1E07">
        <w:t xml:space="preserve">Rufus, Richard. </w:t>
      </w:r>
      <w:r w:rsidRPr="003D1E07">
        <w:rPr>
          <w:iCs/>
        </w:rPr>
        <w:t xml:space="preserve">The University of Stanford: </w:t>
      </w:r>
      <w:r w:rsidRPr="003D1E07">
        <w:rPr>
          <w:i/>
        </w:rPr>
        <w:t>The Richard Rufus of Cornwall Project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ab/>
      </w:r>
      <w:r w:rsidRPr="003D1E07">
        <w:t xml:space="preserve"> (http://rrp.stanford.edu/APos.shtml), quoted: </w:t>
      </w:r>
      <w:r w:rsidRPr="003D1E07">
        <w:rPr>
          <w:rStyle w:val="TextpoznpodarouChar"/>
          <w:rFonts w:eastAsia="Times"/>
        </w:rPr>
        <w:t>RRP Stanford.</w:t>
      </w:r>
    </w:p>
    <w:p w:rsidR="00453026" w:rsidRPr="003D1E07" w:rsidRDefault="00453026" w:rsidP="00453026">
      <w:pPr>
        <w:pStyle w:val="Literatura"/>
      </w:pPr>
      <w:r w:rsidRPr="003D1E07">
        <w:t xml:space="preserve">‒ (2007): </w:t>
      </w:r>
      <w:r w:rsidRPr="003D1E07">
        <w:rPr>
          <w:i/>
          <w:iCs/>
        </w:rPr>
        <w:t>In Aristoteli Analytica posteriora</w:t>
      </w:r>
      <w:r w:rsidRPr="003D1E07">
        <w:rPr>
          <w:iCs/>
        </w:rPr>
        <w:t xml:space="preserve">. Edited by </w:t>
      </w:r>
      <w:r w:rsidRPr="003D1E07">
        <w:t xml:space="preserve">Rega Wood, </w:t>
      </w:r>
      <w:r w:rsidRPr="003D1E07">
        <w:rPr>
          <w:rStyle w:val="TextpoznpodarouChar"/>
          <w:rFonts w:eastAsia="Times"/>
        </w:rPr>
        <w:t>RRP Stanford.</w:t>
      </w:r>
    </w:p>
    <w:p w:rsidR="00453026" w:rsidRPr="003D1E07" w:rsidRDefault="00453026" w:rsidP="00453026">
      <w:pPr>
        <w:pStyle w:val="Literatura"/>
      </w:pPr>
      <w:r w:rsidRPr="003D1E07">
        <w:t>‒ (</w:t>
      </w:r>
      <w:r w:rsidRPr="003D1E07">
        <w:rPr>
          <w:rStyle w:val="TextpoznpodarouChar"/>
          <w:rFonts w:eastAsia="Times"/>
        </w:rPr>
        <w:t>2007</w:t>
      </w:r>
      <w:r w:rsidRPr="003D1E07">
        <w:t xml:space="preserve">): </w:t>
      </w:r>
      <w:r w:rsidRPr="003D1E07">
        <w:rPr>
          <w:i/>
        </w:rPr>
        <w:t>In Aristotelis De anima. Redactio brevior, liber 1</w:t>
      </w:r>
      <w:r w:rsidRPr="003D1E07">
        <w:rPr>
          <w:rFonts w:ascii="Georgia" w:hAnsi="Georgia"/>
          <w:i/>
        </w:rPr>
        <w:t>–</w:t>
      </w:r>
      <w:r w:rsidRPr="003D1E07">
        <w:rPr>
          <w:i/>
        </w:rPr>
        <w:t>3</w:t>
      </w:r>
      <w:r w:rsidRPr="003D1E07">
        <w:t xml:space="preserve">. Edited by Christopher J. Martin, and Neil Lewis, </w:t>
      </w:r>
      <w:r w:rsidRPr="003D1E07">
        <w:rPr>
          <w:i/>
        </w:rPr>
        <w:tab/>
      </w:r>
      <w:r w:rsidRPr="003D1E07">
        <w:t xml:space="preserve">and Rega Wood, </w:t>
      </w:r>
      <w:r w:rsidRPr="003D1E07">
        <w:rPr>
          <w:rStyle w:val="TextpoznpodarouChar"/>
          <w:rFonts w:eastAsia="Times"/>
        </w:rPr>
        <w:t>RRP Stanford.</w:t>
      </w:r>
    </w:p>
    <w:p w:rsidR="00453026" w:rsidRPr="003D1E07" w:rsidRDefault="00453026" w:rsidP="00453026">
      <w:pPr>
        <w:pStyle w:val="Literatura"/>
      </w:pPr>
      <w:r w:rsidRPr="003D1E07">
        <w:t>‒ (</w:t>
      </w:r>
      <w:r w:rsidRPr="003D1E07">
        <w:rPr>
          <w:rStyle w:val="TextpoznpodarouChar"/>
          <w:rFonts w:eastAsia="Times"/>
        </w:rPr>
        <w:t>2013</w:t>
      </w:r>
      <w:r w:rsidRPr="003D1E07">
        <w:t xml:space="preserve">): </w:t>
      </w:r>
      <w:r w:rsidRPr="003D1E07">
        <w:rPr>
          <w:i/>
        </w:rPr>
        <w:t>Memoriale in Metaphysicam Aristotelis</w:t>
      </w:r>
      <w:r w:rsidRPr="003D1E07">
        <w:t xml:space="preserve">. Edited by Rega Wood, and Neil Lewis, </w:t>
      </w:r>
      <w:r w:rsidRPr="003D1E07">
        <w:rPr>
          <w:rStyle w:val="TextpoznpodarouChar"/>
          <w:rFonts w:eastAsia="Times"/>
        </w:rPr>
        <w:t>RRP Stanford.</w:t>
      </w:r>
    </w:p>
    <w:p w:rsidR="00453026" w:rsidRPr="003D1E07" w:rsidRDefault="00453026" w:rsidP="00453026">
      <w:pPr>
        <w:pStyle w:val="Literatura"/>
      </w:pPr>
      <w:r w:rsidRPr="003D1E07">
        <w:t>‒ (</w:t>
      </w:r>
      <w:r w:rsidRPr="003D1E07">
        <w:rPr>
          <w:rStyle w:val="TextpoznpodarouChar"/>
          <w:rFonts w:eastAsia="Times"/>
        </w:rPr>
        <w:t>2011</w:t>
      </w:r>
      <w:r w:rsidRPr="003D1E07">
        <w:t xml:space="preserve">): </w:t>
      </w:r>
      <w:r w:rsidRPr="003D1E07">
        <w:rPr>
          <w:i/>
        </w:rPr>
        <w:t xml:space="preserve">Speculum animae. </w:t>
      </w:r>
      <w:r w:rsidRPr="003D1E07">
        <w:t xml:space="preserve">Edited by Matthew X. Etchemendy, and Rega Wood, in: "Speculum animae: </w:t>
      </w:r>
      <w:r w:rsidRPr="003D1E07">
        <w:tab/>
        <w:t xml:space="preserve">Richard Rufus on Perception and Cognition." </w:t>
      </w:r>
      <w:r w:rsidRPr="003D1E07">
        <w:rPr>
          <w:i/>
        </w:rPr>
        <w:t xml:space="preserve">Franciscan Studies </w:t>
      </w:r>
      <w:r w:rsidRPr="003D1E07">
        <w:t>69, Appendix, pp. 116‒140.</w:t>
      </w:r>
    </w:p>
    <w:p w:rsidR="00453026" w:rsidRPr="003D1E07" w:rsidRDefault="00453026" w:rsidP="00453026">
      <w:pPr>
        <w:pStyle w:val="Literatura"/>
        <w:rPr>
          <w:szCs w:val="28"/>
        </w:rPr>
      </w:pPr>
      <w:r w:rsidRPr="003D1E07">
        <w:t xml:space="preserve">Rusconi, Roberto (1981):  "De la prédication à la confession: transmission et contrôle de modèles de </w:t>
      </w:r>
      <w:r w:rsidRPr="003D1E07">
        <w:rPr>
          <w:i/>
        </w:rPr>
        <w:tab/>
      </w:r>
      <w:r w:rsidRPr="003D1E07">
        <w:t xml:space="preserve">comportement au XIIIe siècle." </w:t>
      </w:r>
      <w:r w:rsidRPr="003D1E07">
        <w:rPr>
          <w:i/>
        </w:rPr>
        <w:t xml:space="preserve">Faire croire. Modalités de la diffusion et de la réception des messages </w:t>
      </w:r>
      <w:r w:rsidRPr="003D1E07">
        <w:rPr>
          <w:i/>
        </w:rPr>
        <w:tab/>
        <w:t xml:space="preserve">religieux du XIIe au XVe siècle. Actes de table ronde de Rome (22-23 juin 1979). Publications de l'École </w:t>
      </w:r>
      <w:r w:rsidRPr="003D1E07">
        <w:rPr>
          <w:i/>
        </w:rPr>
        <w:tab/>
        <w:t>Française de Rome</w:t>
      </w:r>
      <w:r w:rsidRPr="003D1E07">
        <w:t xml:space="preserve"> 1981 (51): 67–85.</w:t>
      </w:r>
    </w:p>
    <w:p w:rsidR="00453026" w:rsidRPr="003D1E07" w:rsidRDefault="00453026" w:rsidP="00453026">
      <w:pPr>
        <w:pStyle w:val="Literatura"/>
      </w:pPr>
      <w:r w:rsidRPr="003D1E07">
        <w:rPr>
          <w:szCs w:val="28"/>
        </w:rPr>
        <w:t>Salman, Dominique (1937): "</w:t>
      </w:r>
      <w:r w:rsidRPr="003D1E07">
        <w:t xml:space="preserve">Note sur la première influence d'Averroès". </w:t>
      </w:r>
      <w:r w:rsidRPr="003D1E07">
        <w:rPr>
          <w:i/>
        </w:rPr>
        <w:t>Revue néo-scolastique de philosophie</w:t>
      </w:r>
      <w:r w:rsidRPr="003D1E07">
        <w:t xml:space="preserve"> </w:t>
      </w:r>
      <w:r w:rsidRPr="003D1E07">
        <w:tab/>
        <w:t>54: 203–212.</w:t>
      </w:r>
    </w:p>
    <w:p w:rsidR="00453026" w:rsidRPr="003D1E07" w:rsidRDefault="00453026" w:rsidP="00453026">
      <w:pPr>
        <w:pStyle w:val="Literatura"/>
      </w:pPr>
      <w:r w:rsidRPr="003D1E07">
        <w:t xml:space="preserve">Saussure, de Ferdinand (1972). </w:t>
      </w:r>
      <w:r w:rsidRPr="003D1E07">
        <w:rPr>
          <w:i/>
          <w:iCs/>
        </w:rPr>
        <w:t>Cours de linguistique générale</w:t>
      </w:r>
      <w:r w:rsidRPr="003D1E07">
        <w:t>, Paris: Payot.</w:t>
      </w:r>
    </w:p>
    <w:p w:rsidR="00453026" w:rsidRPr="003D1E07" w:rsidRDefault="00453026" w:rsidP="00453026">
      <w:pPr>
        <w:pStyle w:val="Literatura"/>
      </w:pPr>
      <w:r w:rsidRPr="003D1E07">
        <w:t xml:space="preserve">Sebti, Meryem (2005): "Le Statut ontologique de l'image dans la doctrine avicennienne de la perception". </w:t>
      </w:r>
      <w:r w:rsidRPr="003D1E07">
        <w:tab/>
      </w:r>
      <w:r w:rsidRPr="003D1E07">
        <w:rPr>
          <w:i/>
        </w:rPr>
        <w:t>Arabic Sciences and Philosophy</w:t>
      </w:r>
      <w:r w:rsidRPr="003D1E07">
        <w:t xml:space="preserve"> 15: 109‒140.</w:t>
      </w:r>
    </w:p>
    <w:p w:rsidR="00453026" w:rsidRPr="003D1E07" w:rsidRDefault="00453026" w:rsidP="00453026">
      <w:pPr>
        <w:pStyle w:val="Literatura"/>
        <w:rPr>
          <w:rStyle w:val="tpp"/>
          <w:szCs w:val="22"/>
        </w:rPr>
      </w:pPr>
      <w:r w:rsidRPr="003D1E07">
        <w:t xml:space="preserve">Schmitt, Arbogast (1988): "Menschliches Fehlen. und tragisches Scheitern. Zur Handlungsmotivation im </w:t>
      </w:r>
      <w:r w:rsidRPr="003D1E07">
        <w:tab/>
        <w:t xml:space="preserve">Sophokleischen </w:t>
      </w:r>
      <w:r w:rsidRPr="003D1E07">
        <w:rPr>
          <w:i/>
        </w:rPr>
        <w:t>König Odipus</w:t>
      </w:r>
      <w:r w:rsidRPr="003D1E07">
        <w:t xml:space="preserve">." </w:t>
      </w:r>
      <w:r w:rsidRPr="003D1E07">
        <w:rPr>
          <w:rStyle w:val="st"/>
          <w:i/>
        </w:rPr>
        <w:t>Rheinisches Museum für Philologie</w:t>
      </w:r>
      <w:r w:rsidRPr="003D1E07">
        <w:t xml:space="preserve"> 131: 8–30.</w:t>
      </w:r>
    </w:p>
    <w:p w:rsidR="00453026" w:rsidRPr="003D1E07" w:rsidRDefault="00453026" w:rsidP="00453026">
      <w:pPr>
        <w:pStyle w:val="Literatura"/>
      </w:pPr>
      <w:r w:rsidRPr="003D1E07">
        <w:rPr>
          <w:szCs w:val="18"/>
        </w:rPr>
        <w:t xml:space="preserve">Schöller, Marco (2001): "Lüge, Wahrheit und Dichtung im Islam", in: Kurt Röttgers und Monika Schmitz-Emans </w:t>
      </w:r>
      <w:r w:rsidRPr="003D1E07">
        <w:tab/>
      </w:r>
      <w:r w:rsidRPr="003D1E07">
        <w:rPr>
          <w:szCs w:val="18"/>
        </w:rPr>
        <w:t xml:space="preserve"> (Hg.): </w:t>
      </w:r>
      <w:r w:rsidRPr="003D1E07">
        <w:rPr>
          <w:i/>
          <w:szCs w:val="18"/>
        </w:rPr>
        <w:t>Dichter lügen</w:t>
      </w:r>
      <w:r w:rsidRPr="003D1E07">
        <w:rPr>
          <w:szCs w:val="18"/>
        </w:rPr>
        <w:t>. Blaue Eule: Essen 2001: 129─151.</w:t>
      </w:r>
    </w:p>
    <w:p w:rsidR="00453026" w:rsidRPr="003D1E07" w:rsidRDefault="00453026" w:rsidP="00453026">
      <w:pPr>
        <w:pStyle w:val="Literatura"/>
      </w:pPr>
      <w:r w:rsidRPr="003D1E07">
        <w:t xml:space="preserve">Siger z Brabantu (1972): </w:t>
      </w:r>
      <w:r w:rsidRPr="003D1E07">
        <w:rPr>
          <w:i/>
          <w:iCs/>
        </w:rPr>
        <w:t>Quaestiones in tertium De anima, De anima intellectiva, De aeternitate mundi</w:t>
      </w:r>
      <w:r w:rsidRPr="003D1E07">
        <w:t xml:space="preserve">. Edited </w:t>
      </w:r>
      <w:r w:rsidRPr="003D1E07">
        <w:tab/>
        <w:t>by B. Bazán. Louvain et Paris, Publications Universitaires Béatrice Nauwelarts.</w:t>
      </w:r>
    </w:p>
    <w:p w:rsidR="00453026" w:rsidRPr="003D1E07" w:rsidRDefault="00453026" w:rsidP="00453026">
      <w:pPr>
        <w:pStyle w:val="Literatura"/>
      </w:pPr>
      <w:r w:rsidRPr="003D1E07">
        <w:t xml:space="preserve">‒ (1983): </w:t>
      </w:r>
      <w:r w:rsidRPr="003D1E07">
        <w:rPr>
          <w:i/>
        </w:rPr>
        <w:t>Quaestiones in metaphysicam</w:t>
      </w:r>
      <w:r w:rsidRPr="003D1E07">
        <w:t xml:space="preserve">. Texte inédit de la reportation de Cambridge. Édition revue de la </w:t>
      </w:r>
      <w:r w:rsidRPr="003D1E07">
        <w:tab/>
        <w:t>reportation de Paris. Ed. Mauer, A. Leuven: Peeters Publishers</w:t>
      </w:r>
    </w:p>
    <w:p w:rsidR="00453026" w:rsidRPr="003D1E07" w:rsidRDefault="00453026" w:rsidP="00453026">
      <w:pPr>
        <w:pStyle w:val="Literatura"/>
      </w:pPr>
      <w:r w:rsidRPr="003D1E07">
        <w:t xml:space="preserve">Simonin, Henri-Dominique (1930): "La connaissance humaine des singuliers matériels d'après les Maîtres </w:t>
      </w:r>
      <w:r w:rsidRPr="003D1E07">
        <w:tab/>
        <w:t xml:space="preserve">Franciscains de la fin du XIIIe siècle". </w:t>
      </w:r>
      <w:r w:rsidRPr="003D1E07">
        <w:rPr>
          <w:i/>
        </w:rPr>
        <w:t xml:space="preserve">Mélanges Mandonnet. Études d'histoire littéraire et doctrinale du </w:t>
      </w:r>
      <w:r w:rsidRPr="003D1E07">
        <w:rPr>
          <w:i/>
        </w:rPr>
        <w:tab/>
        <w:t>Moyen Âge 2</w:t>
      </w:r>
      <w:r w:rsidRPr="003D1E07">
        <w:t>. Kain: Le Saulchoir, pp. 289‒303.</w:t>
      </w:r>
    </w:p>
    <w:p w:rsidR="00453026" w:rsidRPr="003D1E07" w:rsidRDefault="00453026" w:rsidP="00453026">
      <w:pPr>
        <w:pStyle w:val="Literatura"/>
      </w:pPr>
      <w:r w:rsidRPr="003D1E07">
        <w:t xml:space="preserve">Simplicius (2003): </w:t>
      </w:r>
      <w:r w:rsidRPr="003D1E07">
        <w:rPr>
          <w:i/>
          <w:szCs w:val="41"/>
        </w:rPr>
        <w:t xml:space="preserve">On Aristotle's "Categories </w:t>
      </w:r>
      <w:r w:rsidRPr="003D1E07">
        <w:rPr>
          <w:i/>
          <w:szCs w:val="37"/>
        </w:rPr>
        <w:t>1‒4"</w:t>
      </w:r>
      <w:r w:rsidRPr="003D1E07">
        <w:rPr>
          <w:szCs w:val="37"/>
        </w:rPr>
        <w:t xml:space="preserve">. </w:t>
      </w:r>
      <w:r w:rsidRPr="003D1E07">
        <w:rPr>
          <w:szCs w:val="26"/>
        </w:rPr>
        <w:t xml:space="preserve">Translated by Michael Chase. </w:t>
      </w:r>
      <w:r w:rsidRPr="003D1E07">
        <w:t xml:space="preserve">Ithaca, New York: Cornell </w:t>
      </w:r>
      <w:r w:rsidRPr="003D1E07">
        <w:tab/>
        <w:t>University Press.</w:t>
      </w:r>
    </w:p>
    <w:p w:rsidR="00453026" w:rsidRPr="003D1E07" w:rsidRDefault="00453026" w:rsidP="00453026">
      <w:pPr>
        <w:pStyle w:val="Literatura"/>
        <w:rPr>
          <w:szCs w:val="15"/>
        </w:rPr>
      </w:pPr>
      <w:r w:rsidRPr="003D1E07">
        <w:t xml:space="preserve">Singer, Peter (2011): </w:t>
      </w:r>
      <w:r w:rsidRPr="003D1E07">
        <w:rPr>
          <w:i/>
        </w:rPr>
        <w:t>P</w:t>
      </w:r>
      <w:r w:rsidRPr="003D1E07">
        <w:rPr>
          <w:rStyle w:val="b2"/>
          <w:i/>
        </w:rPr>
        <w:t>ractical Ethics</w:t>
      </w:r>
      <w:r w:rsidRPr="003D1E07">
        <w:rPr>
          <w:rStyle w:val="b2"/>
        </w:rPr>
        <w:t xml:space="preserve">. </w:t>
      </w:r>
      <w:r w:rsidRPr="003D1E07">
        <w:t>Cambridge University Press: Cambridge.</w:t>
      </w:r>
    </w:p>
    <w:p w:rsidR="00453026" w:rsidRPr="003D1E07" w:rsidRDefault="00453026" w:rsidP="00453026">
      <w:pPr>
        <w:pStyle w:val="Literatura"/>
        <w:rPr>
          <w:szCs w:val="15"/>
        </w:rPr>
      </w:pPr>
      <w:r w:rsidRPr="003D1E07">
        <w:t xml:space="preserve">Sloterdijk, Peter (1983): </w:t>
      </w:r>
      <w:r w:rsidRPr="003D1E07">
        <w:rPr>
          <w:i/>
          <w:iCs/>
        </w:rPr>
        <w:t>Kritik der zynischen Vernunft</w:t>
      </w:r>
      <w:r w:rsidRPr="003D1E07">
        <w:t>. 2 Bände. Suhrkamp, Frankfurt am Main.</w:t>
      </w:r>
    </w:p>
    <w:p w:rsidR="00453026" w:rsidRPr="003D1E07" w:rsidRDefault="00453026" w:rsidP="00453026">
      <w:pPr>
        <w:pStyle w:val="Literatura"/>
        <w:rPr>
          <w:szCs w:val="15"/>
        </w:rPr>
      </w:pPr>
      <w:r w:rsidRPr="003D1E07">
        <w:rPr>
          <w:szCs w:val="15"/>
        </w:rPr>
        <w:t>Sorabji, Richard (1987): "</w:t>
      </w:r>
      <w:r w:rsidRPr="003D1E07">
        <w:t>Simplicius: Prime matter as extension</w:t>
      </w:r>
      <w:r w:rsidRPr="003D1E07">
        <w:rPr>
          <w:szCs w:val="15"/>
        </w:rPr>
        <w:t>"</w:t>
      </w:r>
      <w:r w:rsidRPr="003D1E07">
        <w:t xml:space="preserve">, </w:t>
      </w:r>
      <w:r w:rsidRPr="003D1E07">
        <w:rPr>
          <w:i/>
        </w:rPr>
        <w:t xml:space="preserve">Simplicius. Sa vie, son oeuvre, sa survie. Actes </w:t>
      </w:r>
      <w:r w:rsidRPr="003D1E07">
        <w:rPr>
          <w:i/>
        </w:rPr>
        <w:tab/>
        <w:t xml:space="preserve">du colloque international de Paris (28. Sept. </w:t>
      </w:r>
      <w:r w:rsidRPr="003D1E07">
        <w:t xml:space="preserve">– </w:t>
      </w:r>
      <w:r w:rsidRPr="003D1E07">
        <w:rPr>
          <w:i/>
        </w:rPr>
        <w:t xml:space="preserve">1er Oct. 1985), </w:t>
      </w:r>
      <w:r w:rsidRPr="003D1E07">
        <w:t xml:space="preserve">edited by Ilsetraut Hadot, Berlin &amp; New York: </w:t>
      </w:r>
      <w:r w:rsidRPr="003D1E07">
        <w:tab/>
        <w:t>Walter de Gruyter, pp. 148–165.</w:t>
      </w:r>
    </w:p>
    <w:p w:rsidR="00453026" w:rsidRPr="003D1E07" w:rsidRDefault="00453026" w:rsidP="00453026">
      <w:pPr>
        <w:pStyle w:val="Literatura"/>
      </w:pPr>
      <w:r w:rsidRPr="003D1E07">
        <w:t xml:space="preserve">Spade, Paul Vincent (1999): </w:t>
      </w:r>
      <w:r w:rsidRPr="003D1E07">
        <w:rPr>
          <w:i/>
        </w:rPr>
        <w:t>The Cambridge Companion to Ockham</w:t>
      </w:r>
      <w:r w:rsidRPr="003D1E07">
        <w:t xml:space="preserve">. Edited by Paul Vincent Spade, Cambridge </w:t>
      </w:r>
      <w:r w:rsidRPr="003D1E07">
        <w:tab/>
        <w:t>University Press.</w:t>
      </w:r>
    </w:p>
    <w:p w:rsidR="00453026" w:rsidRPr="003D1E07" w:rsidRDefault="00453026" w:rsidP="00453026">
      <w:pPr>
        <w:pStyle w:val="Literatura"/>
      </w:pPr>
      <w:r w:rsidRPr="003D1E07">
        <w:t xml:space="preserve">Spettmann, Hieronymus (1919): </w:t>
      </w:r>
      <w:r w:rsidRPr="003D1E07">
        <w:rPr>
          <w:i/>
        </w:rPr>
        <w:t>Die Psychologie des Johannes Pecham</w:t>
      </w:r>
      <w:r w:rsidRPr="003D1E07">
        <w:t xml:space="preserve">. Münster: Verlag der Aschendorffschen </w:t>
      </w:r>
      <w:r w:rsidRPr="003D1E07">
        <w:tab/>
        <w:t>Verlagsbuchhandlung.</w:t>
      </w:r>
    </w:p>
    <w:p w:rsidR="00453026" w:rsidRPr="003D1E07" w:rsidRDefault="00453026" w:rsidP="00453026">
      <w:pPr>
        <w:pStyle w:val="Literatura"/>
      </w:pPr>
      <w:r w:rsidRPr="003D1E07">
        <w:rPr>
          <w:rStyle w:val="st"/>
        </w:rPr>
        <w:t xml:space="preserve">Spinoza, Benedict (1925): </w:t>
      </w:r>
      <w:r w:rsidRPr="003D1E07">
        <w:rPr>
          <w:i/>
        </w:rPr>
        <w:t>Opera. I</w:t>
      </w:r>
      <w:r w:rsidRPr="003D1E07">
        <w:rPr>
          <w:i/>
          <w:iCs/>
        </w:rPr>
        <w:t xml:space="preserve">m Auftrag der Heidelberger Akademie der Wissenschaften </w:t>
      </w:r>
      <w:r w:rsidRPr="003D1E07">
        <w:rPr>
          <w:i/>
          <w:iCs/>
        </w:rPr>
        <w:tab/>
        <w:t>herausgegeben.</w:t>
      </w:r>
      <w:r w:rsidRPr="003D1E07">
        <w:t xml:space="preserve"> </w:t>
      </w:r>
      <w:r w:rsidRPr="003D1E07">
        <w:tab/>
        <w:t>Edited by Carl Gebhardt. Heidelberg: C. Winter.</w:t>
      </w:r>
    </w:p>
    <w:p w:rsidR="00453026" w:rsidRPr="003D1E07" w:rsidRDefault="00453026" w:rsidP="00453026">
      <w:pPr>
        <w:pStyle w:val="Literatura"/>
      </w:pPr>
      <w:r w:rsidRPr="003D1E07">
        <w:t xml:space="preserve">Spruit, Leen (1994): </w:t>
      </w:r>
      <w:r w:rsidRPr="003D1E07">
        <w:rPr>
          <w:rStyle w:val="fn"/>
        </w:rPr>
        <w:t>Species</w:t>
      </w:r>
      <w:r w:rsidRPr="003D1E07">
        <w:rPr>
          <w:rStyle w:val="fn"/>
          <w:i/>
        </w:rPr>
        <w:t xml:space="preserve"> intelligibilis. 1. Classical roots and medieval discussions</w:t>
      </w:r>
      <w:r w:rsidRPr="003D1E07">
        <w:rPr>
          <w:rStyle w:val="fn"/>
        </w:rPr>
        <w:t xml:space="preserve">. Leiden: </w:t>
      </w:r>
      <w:r w:rsidRPr="003D1E07">
        <w:t>Brill.</w:t>
      </w:r>
    </w:p>
    <w:p w:rsidR="00453026" w:rsidRPr="003D1E07" w:rsidRDefault="00453026" w:rsidP="00453026">
      <w:pPr>
        <w:pStyle w:val="Literatura"/>
        <w:rPr>
          <w:rStyle w:val="st"/>
        </w:rPr>
      </w:pPr>
      <w:r w:rsidRPr="003D1E07">
        <w:t xml:space="preserve">Suarez-Nani, </w:t>
      </w:r>
      <w:r w:rsidRPr="003D1E07">
        <w:rPr>
          <w:rStyle w:val="st"/>
        </w:rPr>
        <w:t>Tiziana (2003): "</w:t>
      </w:r>
      <w:r w:rsidRPr="003D1E07">
        <w:rPr>
          <w:szCs w:val="28"/>
        </w:rPr>
        <w:t xml:space="preserve">Pierre de Jean Olivi et la subjectivité angélique". </w:t>
      </w:r>
      <w:r w:rsidRPr="003D1E07">
        <w:rPr>
          <w:rStyle w:val="st"/>
          <w:i/>
        </w:rPr>
        <w:t xml:space="preserve">Archives d'histoire doctrinale et </w:t>
      </w:r>
      <w:r w:rsidRPr="003D1E07">
        <w:rPr>
          <w:rStyle w:val="st"/>
          <w:i/>
        </w:rPr>
        <w:tab/>
        <w:t>littéraire du Moyen Âge</w:t>
      </w:r>
      <w:r w:rsidRPr="003D1E07">
        <w:rPr>
          <w:rStyle w:val="st"/>
        </w:rPr>
        <w:t xml:space="preserve"> 70/1): 233‒316.</w:t>
      </w:r>
    </w:p>
    <w:p w:rsidR="00453026" w:rsidRPr="003D1E07" w:rsidRDefault="00453026" w:rsidP="00453026">
      <w:pPr>
        <w:pStyle w:val="Literatura"/>
      </w:pPr>
      <w:r w:rsidRPr="003D1E07">
        <w:rPr>
          <w:bCs/>
        </w:rPr>
        <w:t>Steenberghen,</w:t>
      </w:r>
      <w:r w:rsidRPr="003D1E07">
        <w:rPr>
          <w:i/>
        </w:rPr>
        <w:t xml:space="preserve"> </w:t>
      </w:r>
      <w:r w:rsidRPr="003D1E07">
        <w:t xml:space="preserve">Fernand van (1977): </w:t>
      </w:r>
      <w:r w:rsidRPr="003D1E07">
        <w:rPr>
          <w:i/>
        </w:rPr>
        <w:t xml:space="preserve">Maître </w:t>
      </w:r>
      <w:r w:rsidRPr="003D1E07">
        <w:rPr>
          <w:i/>
          <w:szCs w:val="29"/>
        </w:rPr>
        <w:t xml:space="preserve">Siger </w:t>
      </w:r>
      <w:r w:rsidRPr="003D1E07">
        <w:rPr>
          <w:i/>
        </w:rPr>
        <w:t xml:space="preserve">de </w:t>
      </w:r>
      <w:r w:rsidRPr="003D1E07">
        <w:rPr>
          <w:i/>
          <w:szCs w:val="26"/>
        </w:rPr>
        <w:t>Brabant</w:t>
      </w:r>
      <w:r w:rsidRPr="003D1E07">
        <w:rPr>
          <w:szCs w:val="26"/>
        </w:rPr>
        <w:t xml:space="preserve">. </w:t>
      </w:r>
      <w:r w:rsidRPr="003D1E07">
        <w:t>Louvain: Publications universitaires</w:t>
      </w:r>
      <w:r w:rsidRPr="003D1E07">
        <w:rPr>
          <w:szCs w:val="23"/>
        </w:rPr>
        <w:t>.</w:t>
      </w:r>
    </w:p>
    <w:p w:rsidR="00453026" w:rsidRPr="003D1E07" w:rsidRDefault="00453026" w:rsidP="00453026">
      <w:pPr>
        <w:pStyle w:val="Literatura"/>
      </w:pPr>
      <w:r w:rsidRPr="003D1E07">
        <w:rPr>
          <w:rStyle w:val="Zvraznn"/>
        </w:rPr>
        <w:lastRenderedPageBreak/>
        <w:t>Vernani, Guido (1906): Contro Dante</w:t>
      </w:r>
      <w:r w:rsidRPr="003D1E07">
        <w:rPr>
          <w:rStyle w:val="st"/>
        </w:rPr>
        <w:t xml:space="preserve">. </w:t>
      </w:r>
      <w:r w:rsidRPr="003D1E07">
        <w:rPr>
          <w:rStyle w:val="st"/>
          <w:i/>
        </w:rPr>
        <w:t xml:space="preserve">Fr. Guidonis Vernani Tractatus </w:t>
      </w:r>
      <w:r w:rsidRPr="003D1E07">
        <w:rPr>
          <w:rStyle w:val="Zvraznn"/>
        </w:rPr>
        <w:t xml:space="preserve">De Reprobatione "Monarchiae" </w:t>
      </w:r>
      <w:r w:rsidRPr="003D1E07">
        <w:rPr>
          <w:rStyle w:val="Zvraznn"/>
        </w:rPr>
        <w:tab/>
      </w:r>
      <w:r w:rsidRPr="003D1E07">
        <w:rPr>
          <w:rStyle w:val="st"/>
          <w:i/>
        </w:rPr>
        <w:t>compositae a Dante Aligherio Florentino</w:t>
      </w:r>
      <w:r w:rsidRPr="003D1E07">
        <w:t xml:space="preserve">. Edited by Piccini G. Jarro, Florence: R. Bemporad &amp; Figlio </w:t>
      </w:r>
      <w:r w:rsidRPr="003D1E07">
        <w:tab/>
        <w:t>Lirrai‒Editori.</w:t>
      </w:r>
    </w:p>
    <w:p w:rsidR="00453026" w:rsidRPr="003D1E07" w:rsidRDefault="00453026" w:rsidP="00453026">
      <w:pPr>
        <w:pStyle w:val="Literatura"/>
      </w:pPr>
      <w:r w:rsidRPr="003D1E07">
        <w:t>Vincent de Beauvais (1995):</w:t>
      </w:r>
      <w:r w:rsidRPr="003D1E07">
        <w:rPr>
          <w:i/>
        </w:rPr>
        <w:t xml:space="preserve"> Vincentii Belvacensis De morali principiis institutione</w:t>
      </w:r>
      <w:r w:rsidRPr="003D1E07">
        <w:t xml:space="preserve">. Edited by R. J. Schneider, </w:t>
      </w:r>
      <w:r w:rsidRPr="003D1E07">
        <w:tab/>
        <w:t>Turnholti: Brepols.</w:t>
      </w:r>
    </w:p>
    <w:p w:rsidR="00453026" w:rsidRPr="003D1E07" w:rsidRDefault="00453026" w:rsidP="00453026">
      <w:pPr>
        <w:pStyle w:val="Literatura"/>
      </w:pPr>
      <w:r w:rsidRPr="003D1E07">
        <w:t>Wilhelm von Sherwood (2008):</w:t>
      </w:r>
      <w:r w:rsidRPr="003D1E07">
        <w:rPr>
          <w:i/>
        </w:rPr>
        <w:t xml:space="preserve"> Die Syncategoremata des Wilhelm von Sherwood: Kommentierung und </w:t>
      </w:r>
      <w:r w:rsidRPr="003D1E07">
        <w:tab/>
      </w:r>
      <w:r w:rsidRPr="003D1E07">
        <w:rPr>
          <w:i/>
        </w:rPr>
        <w:t>Historische Einordnung</w:t>
      </w:r>
      <w:r w:rsidRPr="003D1E07">
        <w:t>. Edited by Raina Kirchhoff. Leiden: Brill.</w:t>
      </w:r>
    </w:p>
    <w:p w:rsidR="00453026" w:rsidRPr="003D1E07" w:rsidRDefault="00453026" w:rsidP="00453026">
      <w:pPr>
        <w:pStyle w:val="Literatura"/>
      </w:pPr>
      <w:r w:rsidRPr="003D1E07">
        <w:rPr>
          <w:rStyle w:val="addmd"/>
        </w:rPr>
        <w:t xml:space="preserve">Taormina, Daniela Patrizia (1999): </w:t>
      </w:r>
      <w:r w:rsidRPr="003D1E07">
        <w:rPr>
          <w:i/>
        </w:rPr>
        <w:t>Jamblique, critique de Plotin et de Porphyre: quatre études</w:t>
      </w:r>
      <w:r w:rsidRPr="003D1E07">
        <w:t>. Paris: J. Vrin.</w:t>
      </w:r>
    </w:p>
    <w:p w:rsidR="00453026" w:rsidRPr="003D1E07" w:rsidRDefault="00453026" w:rsidP="00453026">
      <w:pPr>
        <w:pStyle w:val="Literatura"/>
      </w:pPr>
      <w:r w:rsidRPr="003D1E07">
        <w:t xml:space="preserve">Taylor, C. Richard (2005): "The Agent Intellect as "form for us" and Averroes's Critique of al-Fârâbî". </w:t>
      </w:r>
      <w:r w:rsidRPr="003D1E07">
        <w:rPr>
          <w:i/>
        </w:rPr>
        <w:t>Tópicos</w:t>
      </w:r>
      <w:r w:rsidRPr="003D1E07">
        <w:t xml:space="preserve"> 29: </w:t>
      </w:r>
      <w:r w:rsidRPr="003D1E07">
        <w:tab/>
        <w:t>29–51.</w:t>
      </w:r>
    </w:p>
    <w:p w:rsidR="00453026" w:rsidRPr="003D1E07" w:rsidRDefault="00453026" w:rsidP="00453026">
      <w:pPr>
        <w:pStyle w:val="Literatura"/>
        <w:rPr>
          <w:color w:val="000000"/>
        </w:rPr>
      </w:pPr>
      <w:r w:rsidRPr="003D1E07">
        <w:t xml:space="preserve">‒ (2009): "Intellect as intrinsic formal cause in the soul according to Aquinas and Averroes". </w:t>
      </w:r>
      <w:r w:rsidRPr="003D1E07">
        <w:rPr>
          <w:rStyle w:val="Zvraznn"/>
        </w:rPr>
        <w:t xml:space="preserve">The Afterlife of the </w:t>
      </w:r>
      <w:r w:rsidRPr="003D1E07">
        <w:rPr>
          <w:rStyle w:val="Zvraznn"/>
        </w:rPr>
        <w:tab/>
        <w:t xml:space="preserve">Platonic Soul: Reflections of Platonic Psychology in the Monotheistic Religions, edited by </w:t>
      </w:r>
      <w:r w:rsidRPr="003D1E07">
        <w:t>Maha Elkaisy-</w:t>
      </w:r>
      <w:r w:rsidRPr="003D1E07">
        <w:tab/>
        <w:t>Friemuth, and John M. Dillon, Leiden: Brill, pp. 187–220.</w:t>
      </w:r>
    </w:p>
    <w:p w:rsidR="00453026" w:rsidRPr="003D1E07" w:rsidRDefault="00453026" w:rsidP="00453026">
      <w:pPr>
        <w:pStyle w:val="Literatura"/>
        <w:rPr>
          <w:szCs w:val="22"/>
        </w:rPr>
      </w:pPr>
      <w:r w:rsidRPr="003D1E07">
        <w:t xml:space="preserve">Tertullianus (1971): Q. S. FL. Tertulliani Adversus Valentinianos. Text, Translation, and Commentary by Mark T. </w:t>
      </w:r>
      <w:r w:rsidRPr="003D1E07">
        <w:rPr>
          <w:szCs w:val="22"/>
        </w:rPr>
        <w:tab/>
      </w:r>
      <w:r w:rsidRPr="003D1E07">
        <w:t>Riley. Stanford University.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 xml:space="preserve">Teske, Roland J. (2006):  </w:t>
      </w:r>
      <w:r w:rsidRPr="003D1E07">
        <w:rPr>
          <w:i/>
          <w:szCs w:val="22"/>
        </w:rPr>
        <w:t>Studies in the philosophy of William of Auvergne, Bishop of Paris (1228</w:t>
      </w:r>
      <w:r w:rsidRPr="003D1E07">
        <w:rPr>
          <w:i/>
        </w:rPr>
        <w:t>–</w:t>
      </w:r>
      <w:r w:rsidRPr="003D1E07">
        <w:rPr>
          <w:i/>
          <w:szCs w:val="22"/>
        </w:rPr>
        <w:t>1249)</w:t>
      </w:r>
      <w:r w:rsidRPr="003D1E07">
        <w:rPr>
          <w:szCs w:val="22"/>
        </w:rPr>
        <w:t xml:space="preserve">. </w:t>
      </w:r>
      <w:r w:rsidRPr="003D1E07">
        <w:rPr>
          <w:szCs w:val="22"/>
        </w:rPr>
        <w:tab/>
        <w:t xml:space="preserve">Marquette studies in philosophy 51. </w:t>
      </w:r>
      <w:r w:rsidRPr="003D1E07">
        <w:t>Milwaukee: Marquette University Press.</w:t>
      </w:r>
    </w:p>
    <w:p w:rsidR="00453026" w:rsidRPr="003D1E07" w:rsidRDefault="00453026" w:rsidP="00453026">
      <w:pPr>
        <w:pStyle w:val="Literatura"/>
        <w:rPr>
          <w:rFonts w:eastAsia="Century Schoolbook"/>
        </w:rPr>
      </w:pPr>
      <w:bookmarkStart w:id="2" w:name="Status"/>
      <w:r w:rsidRPr="003D1E07">
        <w:rPr>
          <w:rFonts w:eastAsia="Century Schoolbook"/>
          <w:i/>
        </w:rPr>
        <w:t>Theologia Aristotelis</w:t>
      </w:r>
      <w:r w:rsidRPr="003D1E07">
        <w:rPr>
          <w:rFonts w:eastAsia="Century Schoolbook"/>
        </w:rPr>
        <w:t xml:space="preserve"> (1882): </w:t>
      </w:r>
      <w:r w:rsidRPr="003D1E07">
        <w:rPr>
          <w:i/>
        </w:rPr>
        <w:t xml:space="preserve">Die sogenannte Theologie des Aristoteles, aus arabischen Handschriften zum </w:t>
      </w:r>
      <w:r w:rsidRPr="003D1E07">
        <w:rPr>
          <w:i/>
          <w:szCs w:val="22"/>
        </w:rPr>
        <w:tab/>
      </w:r>
      <w:r w:rsidRPr="003D1E07">
        <w:rPr>
          <w:i/>
        </w:rPr>
        <w:t>ersten Mal hrsg. von Friedrich Dieterici</w:t>
      </w:r>
      <w:r w:rsidRPr="003D1E07">
        <w:t xml:space="preserve">. Leipzig. </w:t>
      </w:r>
    </w:p>
    <w:p w:rsidR="00453026" w:rsidRPr="003D1E07" w:rsidRDefault="00453026" w:rsidP="00453026">
      <w:pPr>
        <w:pStyle w:val="Literatura"/>
        <w:rPr>
          <w:i/>
        </w:rPr>
      </w:pPr>
      <w:r w:rsidRPr="003D1E07">
        <w:rPr>
          <w:rStyle w:val="cuatro"/>
        </w:rPr>
        <w:t>Thomas de Aquino</w:t>
      </w:r>
      <w:r w:rsidRPr="003D1E07">
        <w:rPr>
          <w:rStyle w:val="cuatro"/>
          <w:i/>
        </w:rPr>
        <w:t xml:space="preserve">. Sancti Thomae de Aquino Opera omnia iussu Leonis XIII P. M. edita. </w:t>
      </w:r>
      <w:r w:rsidRPr="003D1E07">
        <w:t>Editio Leonina.</w:t>
      </w:r>
    </w:p>
    <w:bookmarkEnd w:id="2"/>
    <w:p w:rsidR="00453026" w:rsidRPr="003D1E07" w:rsidRDefault="00453026" w:rsidP="00453026">
      <w:pPr>
        <w:pStyle w:val="Literatura"/>
      </w:pPr>
      <w:r w:rsidRPr="003D1E07">
        <w:t xml:space="preserve">‒ (1882): </w:t>
      </w:r>
      <w:r w:rsidRPr="003D1E07">
        <w:rPr>
          <w:i/>
        </w:rPr>
        <w:t>Expositio Posteriorum Analyticorum.</w:t>
      </w:r>
      <w:r w:rsidRPr="003D1E07">
        <w:t xml:space="preserve"> Cum synopsibus et annotationibus Fr. Thomae Mariae Zigliara. </w:t>
      </w:r>
      <w:r w:rsidRPr="003D1E07">
        <w:tab/>
        <w:t>Leonina, tomus 1.</w:t>
      </w:r>
    </w:p>
    <w:p w:rsidR="00453026" w:rsidRPr="003D1E07" w:rsidRDefault="00453026" w:rsidP="00453026">
      <w:pPr>
        <w:pStyle w:val="Literatura"/>
      </w:pPr>
      <w:r w:rsidRPr="003D1E07">
        <w:t xml:space="preserve">‒ (1888): </w:t>
      </w:r>
      <w:r w:rsidRPr="003D1E07">
        <w:rPr>
          <w:i/>
        </w:rPr>
        <w:t>Summa theologiae, Iª, q. 1‒49 cum commentariis Caietani</w:t>
      </w:r>
      <w:r w:rsidRPr="003D1E07">
        <w:t>.  Leonina, tomus 4.</w:t>
      </w:r>
    </w:p>
    <w:p w:rsidR="00453026" w:rsidRPr="003D1E07" w:rsidRDefault="00453026" w:rsidP="00453026">
      <w:pPr>
        <w:pStyle w:val="Literatura"/>
      </w:pPr>
      <w:r w:rsidRPr="003D1E07">
        <w:t xml:space="preserve">‒ (1889): </w:t>
      </w:r>
      <w:r w:rsidRPr="003D1E07">
        <w:rPr>
          <w:i/>
        </w:rPr>
        <w:t>Summa theologiae, Iª, q. 50‒119 cum commentariis Caietani</w:t>
      </w:r>
      <w:r w:rsidRPr="003D1E07">
        <w:t>.  Leonina, tomus 5.</w:t>
      </w:r>
    </w:p>
    <w:p w:rsidR="00453026" w:rsidRPr="003D1E07" w:rsidRDefault="00453026" w:rsidP="00453026">
      <w:pPr>
        <w:pStyle w:val="Literatura"/>
      </w:pPr>
      <w:r w:rsidRPr="003D1E07">
        <w:t xml:space="preserve">‒ (1895): </w:t>
      </w:r>
      <w:r w:rsidRPr="003D1E07">
        <w:rPr>
          <w:i/>
        </w:rPr>
        <w:t>Summa theologiae, IIª-IIae</w:t>
      </w:r>
      <w:r w:rsidRPr="003D1E07">
        <w:t>, q. 1‒57 cum commentariis Caietani. Leonina, tomus 8.</w:t>
      </w:r>
    </w:p>
    <w:p w:rsidR="00453026" w:rsidRPr="003D1E07" w:rsidRDefault="00453026" w:rsidP="00453026">
      <w:pPr>
        <w:pStyle w:val="Literatura"/>
      </w:pPr>
      <w:r w:rsidRPr="003D1E07">
        <w:t xml:space="preserve">‒ (1897): </w:t>
      </w:r>
      <w:r w:rsidRPr="003D1E07">
        <w:rPr>
          <w:i/>
        </w:rPr>
        <w:t>Summa theologiae, IIª-IIae</w:t>
      </w:r>
      <w:r w:rsidRPr="003D1E07">
        <w:t>, q. 57‒122 cum commentariis Caietani. Leonina, tomus 9.</w:t>
      </w:r>
    </w:p>
    <w:p w:rsidR="00453026" w:rsidRPr="003D1E07" w:rsidRDefault="00453026" w:rsidP="00453026">
      <w:pPr>
        <w:pStyle w:val="Literatura"/>
      </w:pPr>
      <w:r w:rsidRPr="003D1E07">
        <w:t xml:space="preserve">‒ (1918): </w:t>
      </w:r>
      <w:r w:rsidRPr="003D1E07">
        <w:rPr>
          <w:i/>
        </w:rPr>
        <w:t>Summa contra Gentiles</w:t>
      </w:r>
      <w:r w:rsidRPr="003D1E07">
        <w:t>, lib. 1‒2 cum commentariis Ferrariensis. Leonina, tomus 13.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>‒</w:t>
      </w:r>
      <w:r w:rsidRPr="003D1E07">
        <w:t xml:space="preserve"> (1966): </w:t>
      </w:r>
      <w:r w:rsidRPr="003D1E07">
        <w:rPr>
          <w:i/>
        </w:rPr>
        <w:t xml:space="preserve">In Libros Politicorum Aristotelis Expositio. </w:t>
      </w:r>
      <w:r w:rsidRPr="003D1E07">
        <w:t>Taurini‒Romae</w:t>
      </w:r>
      <w:r w:rsidRPr="003D1E07">
        <w:rPr>
          <w:rStyle w:val="ref"/>
        </w:rPr>
        <w:t xml:space="preserve">: </w:t>
      </w:r>
      <w:r w:rsidRPr="003D1E07">
        <w:t>Marietti.</w:t>
      </w:r>
    </w:p>
    <w:p w:rsidR="00453026" w:rsidRPr="003D1E07" w:rsidRDefault="00453026" w:rsidP="00453026">
      <w:pPr>
        <w:pStyle w:val="Literatura"/>
      </w:pPr>
      <w:r w:rsidRPr="003D1E07">
        <w:rPr>
          <w:i/>
        </w:rPr>
        <w:t>‒</w:t>
      </w:r>
      <w:r w:rsidRPr="003D1E07">
        <w:t xml:space="preserve"> (1953): </w:t>
      </w:r>
      <w:r w:rsidRPr="003D1E07">
        <w:rPr>
          <w:i/>
        </w:rPr>
        <w:t>Quaestiones disputatae De potentia</w:t>
      </w:r>
      <w:r w:rsidRPr="003D1E07">
        <w:t>. Edited by B. Bazzi. Taurini‒Romae</w:t>
      </w:r>
      <w:r w:rsidRPr="003D1E07">
        <w:rPr>
          <w:rStyle w:val="ref"/>
        </w:rPr>
        <w:t xml:space="preserve">: </w:t>
      </w:r>
      <w:r w:rsidRPr="003D1E07">
        <w:t>Marietti.</w:t>
      </w:r>
    </w:p>
    <w:p w:rsidR="00453026" w:rsidRPr="003D1E07" w:rsidRDefault="00453026" w:rsidP="00453026">
      <w:pPr>
        <w:pStyle w:val="Literatura"/>
      </w:pPr>
      <w:r w:rsidRPr="003D1E07">
        <w:t xml:space="preserve">‒ (1970): </w:t>
      </w:r>
      <w:r w:rsidRPr="003D1E07">
        <w:rPr>
          <w:i/>
        </w:rPr>
        <w:t>Quaestiones disputatae De veritate</w:t>
      </w:r>
      <w:r w:rsidRPr="003D1E07">
        <w:t>. Edited by P. Antoine Dondaine. Leonina, tomus 22, vol. 2, fasc. 1.</w:t>
      </w:r>
    </w:p>
    <w:p w:rsidR="00453026" w:rsidRPr="003D1E07" w:rsidRDefault="00453026" w:rsidP="00453026">
      <w:pPr>
        <w:pStyle w:val="Literatura"/>
      </w:pPr>
      <w:r w:rsidRPr="003D1E07">
        <w:t xml:space="preserve">‒ (1982): </w:t>
      </w:r>
      <w:r w:rsidRPr="003D1E07">
        <w:rPr>
          <w:i/>
        </w:rPr>
        <w:t>Quaestiones disputatae De malo</w:t>
      </w:r>
      <w:r w:rsidRPr="003D1E07">
        <w:t>. Leonina, tomus 23.</w:t>
      </w:r>
    </w:p>
    <w:p w:rsidR="00453026" w:rsidRPr="003D1E07" w:rsidRDefault="00453026" w:rsidP="00453026">
      <w:pPr>
        <w:pStyle w:val="Literatura"/>
      </w:pPr>
      <w:r w:rsidRPr="003D1E07">
        <w:t xml:space="preserve">‒ (1996: </w:t>
      </w:r>
      <w:r w:rsidRPr="003D1E07">
        <w:rPr>
          <w:i/>
        </w:rPr>
        <w:t>Quaestiones disputatae De anima</w:t>
      </w:r>
      <w:r w:rsidRPr="003D1E07">
        <w:t>. Edited by B.-C. Bazán. Roma - Paris. Leonina, tomus 24/1.</w:t>
      </w:r>
    </w:p>
    <w:p w:rsidR="00453026" w:rsidRPr="003D1E07" w:rsidRDefault="00453026" w:rsidP="00453026">
      <w:pPr>
        <w:pStyle w:val="Literatura"/>
      </w:pPr>
      <w:r w:rsidRPr="003D1E07">
        <w:t xml:space="preserve">‒ (1976): </w:t>
      </w:r>
      <w:r w:rsidRPr="003D1E07">
        <w:rPr>
          <w:i/>
        </w:rPr>
        <w:t>De unitate intellectu</w:t>
      </w:r>
      <w:r w:rsidRPr="003D1E07">
        <w:t>. Editori di San Tommaso. Leonina, tomus 43.</w:t>
      </w:r>
    </w:p>
    <w:p w:rsidR="00453026" w:rsidRPr="003D1E07" w:rsidRDefault="00453026" w:rsidP="00453026">
      <w:pPr>
        <w:pStyle w:val="Literatura"/>
      </w:pPr>
      <w:r w:rsidRPr="003D1E07">
        <w:t xml:space="preserve">‒ (1984): </w:t>
      </w:r>
      <w:r w:rsidRPr="003D1E07">
        <w:rPr>
          <w:i/>
        </w:rPr>
        <w:t>Sentencia libri De anima</w:t>
      </w:r>
      <w:r w:rsidRPr="003D1E07">
        <w:t>. Edited by R.-A. Gauthier. Roma - Paris. Leonina, tomus 45/1.</w:t>
      </w:r>
    </w:p>
    <w:p w:rsidR="00453026" w:rsidRPr="003D1E07" w:rsidRDefault="00453026" w:rsidP="00453026">
      <w:pPr>
        <w:pStyle w:val="Literatura"/>
        <w:ind w:left="397" w:hanging="397"/>
      </w:pPr>
      <w:r w:rsidRPr="003D1E07">
        <w:t xml:space="preserve">‒ (1992): </w:t>
      </w:r>
      <w:r w:rsidRPr="003D1E07">
        <w:rPr>
          <w:i/>
        </w:rPr>
        <w:t>Super Boetium De Trinitate. Expositio libri Boetii De ebdomadibus</w:t>
      </w:r>
      <w:r w:rsidRPr="003D1E07">
        <w:t>. Éditions du Cerf, Roma – Paris. Leonina, tome 50.</w:t>
      </w:r>
    </w:p>
    <w:p w:rsidR="00453026" w:rsidRPr="003D1E07" w:rsidRDefault="00453026" w:rsidP="00453026">
      <w:pPr>
        <w:pStyle w:val="Literatura"/>
      </w:pPr>
      <w:r w:rsidRPr="003D1E07">
        <w:t xml:space="preserve">Treiger, Alexander (2012): "Avicenna's Notion of Transcendental Modulation of Existence (taškīk al-wuğūd, </w:t>
      </w:r>
      <w:r w:rsidRPr="003D1E07">
        <w:tab/>
        <w:t xml:space="preserve">analogia entis) and Its Greek and Arabic Sources". </w:t>
      </w:r>
      <w:r w:rsidRPr="003D1E07">
        <w:rPr>
          <w:i/>
        </w:rPr>
        <w:t xml:space="preserve">Islamic Philosophy, Science, Culture, and Religion. </w:t>
      </w:r>
      <w:r w:rsidRPr="003D1E07">
        <w:rPr>
          <w:i/>
        </w:rPr>
        <w:tab/>
        <w:t>Studies in Honour of Dimitri Gutas</w:t>
      </w:r>
      <w:r w:rsidRPr="003D1E07">
        <w:t xml:space="preserve">, edited by Flecitas Opwis, and David Reisman, Leiden: Brill, pp. </w:t>
      </w:r>
      <w:r w:rsidRPr="003D1E07">
        <w:rPr>
          <w:i/>
        </w:rPr>
        <w:tab/>
      </w:r>
      <w:r w:rsidRPr="003D1E07">
        <w:t>327‒363.</w:t>
      </w:r>
    </w:p>
    <w:p w:rsidR="00453026" w:rsidRPr="003D1E07" w:rsidRDefault="00453026" w:rsidP="00453026">
      <w:pPr>
        <w:pStyle w:val="Literatura"/>
      </w:pPr>
      <w:r w:rsidRPr="003D1E07">
        <w:t xml:space="preserve">Uckelman, L. Sara (2010): "Logic and the Condemnations of 1277". </w:t>
      </w:r>
      <w:r w:rsidRPr="003D1E07">
        <w:rPr>
          <w:i/>
        </w:rPr>
        <w:t>Journal of Philosophical Logic</w:t>
      </w:r>
      <w:r w:rsidRPr="003D1E07">
        <w:t xml:space="preserve"> 39: 201‒227.</w:t>
      </w:r>
    </w:p>
    <w:p w:rsidR="00453026" w:rsidRPr="003D1E07" w:rsidRDefault="00453026" w:rsidP="00453026">
      <w:pPr>
        <w:pStyle w:val="Literatura"/>
      </w:pPr>
      <w:r w:rsidRPr="003D1E07">
        <w:t xml:space="preserve">Ullmann, Walter (1949): "The Development of the Medieval Idea of Sovereignty". </w:t>
      </w:r>
      <w:r w:rsidRPr="003D1E07">
        <w:rPr>
          <w:i/>
        </w:rPr>
        <w:t xml:space="preserve">The English Historical Review </w:t>
      </w:r>
      <w:r w:rsidRPr="003D1E07">
        <w:tab/>
        <w:t>64: 1‒33.</w:t>
      </w:r>
    </w:p>
    <w:p w:rsidR="00453026" w:rsidRPr="003D1E07" w:rsidRDefault="00453026" w:rsidP="00453026">
      <w:pPr>
        <w:pStyle w:val="Literatura"/>
      </w:pPr>
      <w:r w:rsidRPr="003D1E07">
        <w:t xml:space="preserve">Umlauf, Václav (2008): "Hermeneía Aischylovy trilogie." </w:t>
      </w:r>
      <w:r w:rsidRPr="003D1E07">
        <w:rPr>
          <w:i/>
        </w:rPr>
        <w:t>Aluze</w:t>
      </w:r>
      <w:r w:rsidRPr="003D1E07">
        <w:t xml:space="preserve"> 1 (2008): 60−71.</w:t>
      </w:r>
    </w:p>
    <w:p w:rsidR="00453026" w:rsidRPr="003D1E07" w:rsidRDefault="00453026" w:rsidP="00453026">
      <w:pPr>
        <w:pStyle w:val="Literatura"/>
        <w:rPr>
          <w:rFonts w:eastAsia="WarnockPro-Regular" w:cs="WarnockPro-Regular"/>
        </w:rPr>
      </w:pPr>
      <w:r w:rsidRPr="003D1E07">
        <w:rPr>
          <w:rFonts w:cs="Calibri"/>
        </w:rPr>
        <w:t>−</w:t>
      </w:r>
      <w:r w:rsidRPr="003D1E07">
        <w:t xml:space="preserve"> (2010): </w:t>
      </w:r>
      <w:r w:rsidRPr="003D1E07">
        <w:rPr>
          <w:rStyle w:val="Siln"/>
          <w:i/>
        </w:rPr>
        <w:t>Synopse dějinnosti a koncept historie. Hermeneutické eseje o filosofii dějin</w:t>
      </w:r>
      <w:r w:rsidRPr="003D1E07">
        <w:rPr>
          <w:rStyle w:val="Siln"/>
        </w:rPr>
        <w:t>. Brno: Vydavatelství CDK</w:t>
      </w:r>
      <w:r w:rsidRPr="003D1E07">
        <w:t>.</w:t>
      </w:r>
    </w:p>
    <w:p w:rsidR="00453026" w:rsidRPr="003D1E07" w:rsidRDefault="00453026" w:rsidP="00453026">
      <w:pPr>
        <w:pStyle w:val="Literatura"/>
      </w:pPr>
      <w:r w:rsidRPr="003D1E07">
        <w:t xml:space="preserve">Valente, Luis (2013): "Supposition Theory and Porretan Theology: Summa Zwettlensis and Dialogus Ratii et </w:t>
      </w:r>
      <w:r w:rsidRPr="003D1E07">
        <w:tab/>
        <w:t xml:space="preserve">Everardi".  </w:t>
      </w:r>
      <w:r w:rsidRPr="003D1E07">
        <w:rPr>
          <w:i/>
        </w:rPr>
        <w:t>Medieval Supposition Theory Revisited</w:t>
      </w:r>
      <w:r w:rsidRPr="003D1E07">
        <w:t xml:space="preserve">, edited by </w:t>
      </w:r>
      <w:r w:rsidRPr="003D1E07">
        <w:rPr>
          <w:rStyle w:val="st"/>
        </w:rPr>
        <w:t xml:space="preserve">Egbert Peter </w:t>
      </w:r>
      <w:r w:rsidRPr="003D1E07">
        <w:t>Bos, Brill, pp. 119–148.</w:t>
      </w:r>
    </w:p>
    <w:p w:rsidR="00453026" w:rsidRPr="003D1E07" w:rsidRDefault="00453026" w:rsidP="00453026">
      <w:pPr>
        <w:pStyle w:val="Literatura"/>
      </w:pPr>
      <w:r w:rsidRPr="003D1E07">
        <w:lastRenderedPageBreak/>
        <w:t xml:space="preserve">Vallat, Philippe (2004): </w:t>
      </w:r>
      <w:r w:rsidRPr="003D1E07">
        <w:rPr>
          <w:i/>
        </w:rPr>
        <w:t xml:space="preserve">Farabi et l’école d’Alexandrie. Des Prémisses de la connaissance à la philosophie </w:t>
      </w:r>
      <w:r w:rsidRPr="003D1E07">
        <w:rPr>
          <w:i/>
        </w:rPr>
        <w:tab/>
        <w:t>politique</w:t>
      </w:r>
      <w:r w:rsidRPr="003D1E07">
        <w:t>. Paris: Vrin.</w:t>
      </w:r>
    </w:p>
    <w:p w:rsidR="00453026" w:rsidRPr="003D1E07" w:rsidRDefault="00453026" w:rsidP="00453026">
      <w:pPr>
        <w:pStyle w:val="Literatura"/>
      </w:pPr>
      <w:r w:rsidRPr="003D1E07">
        <w:t>Vernant</w:t>
      </w:r>
      <w:r w:rsidRPr="003D1E07">
        <w:rPr>
          <w:i/>
        </w:rPr>
        <w:t xml:space="preserve">, </w:t>
      </w:r>
      <w:r w:rsidRPr="003D1E07">
        <w:t xml:space="preserve">Jean-Pierre (1996): </w:t>
      </w:r>
      <w:r w:rsidRPr="003D1E07">
        <w:rPr>
          <w:i/>
        </w:rPr>
        <w:t>Entre mythe et politique</w:t>
      </w:r>
      <w:r w:rsidRPr="003D1E07">
        <w:t>. Paris: Éditions du Seuil.</w:t>
      </w:r>
    </w:p>
    <w:p w:rsidR="00453026" w:rsidRPr="003D1E07" w:rsidRDefault="00453026" w:rsidP="00453026">
      <w:pPr>
        <w:pStyle w:val="Literatura"/>
      </w:pPr>
      <w:r w:rsidRPr="003D1E07">
        <w:rPr>
          <w:rStyle w:val="fn"/>
        </w:rPr>
        <w:t xml:space="preserve">Vicki, Nicolaus (2005): </w:t>
      </w:r>
      <w:r w:rsidRPr="003D1E07">
        <w:rPr>
          <w:rStyle w:val="fn"/>
          <w:i/>
        </w:rPr>
        <w:t>Die Philosophie Philipps des Kanzlers</w:t>
      </w:r>
      <w:r w:rsidRPr="003D1E07">
        <w:rPr>
          <w:i/>
        </w:rPr>
        <w:t xml:space="preserve">: </w:t>
      </w:r>
      <w:r w:rsidRPr="003D1E07">
        <w:rPr>
          <w:rStyle w:val="Podtitul1"/>
          <w:i/>
        </w:rPr>
        <w:t xml:space="preserve">ein philosophierender Theologe des frühen 13. </w:t>
      </w:r>
      <w:r w:rsidRPr="003D1E07">
        <w:rPr>
          <w:rStyle w:val="Podtitul1"/>
          <w:i/>
        </w:rPr>
        <w:tab/>
        <w:t>Jahrhunderts</w:t>
      </w:r>
      <w:r w:rsidRPr="003D1E07">
        <w:rPr>
          <w:rStyle w:val="Podtitul1"/>
        </w:rPr>
        <w:t xml:space="preserve">. </w:t>
      </w:r>
      <w:r w:rsidRPr="003D1E07">
        <w:t>Saint-Paul.</w:t>
      </w:r>
    </w:p>
    <w:p w:rsidR="00453026" w:rsidRPr="003D1E07" w:rsidRDefault="00453026" w:rsidP="00453026">
      <w:pPr>
        <w:pStyle w:val="Literatura"/>
      </w:pPr>
      <w:r w:rsidRPr="003D1E07">
        <w:t xml:space="preserve">West, Martin (1997): </w:t>
      </w:r>
      <w:r w:rsidRPr="003D1E07">
        <w:rPr>
          <w:i/>
        </w:rPr>
        <w:t>The East Face of Helicon: West Asiatic Elements in Greek Poetry and Myth</w:t>
      </w:r>
      <w:r w:rsidRPr="003D1E07">
        <w:t xml:space="preserve">. Oxford: </w:t>
      </w:r>
      <w:r w:rsidRPr="003D1E07">
        <w:tab/>
        <w:t>Clarendon Press.</w:t>
      </w:r>
    </w:p>
    <w:p w:rsidR="00453026" w:rsidRPr="003D1E07" w:rsidRDefault="00453026" w:rsidP="00453026">
      <w:pPr>
        <w:pStyle w:val="Literatura"/>
        <w:rPr>
          <w:szCs w:val="18"/>
        </w:rPr>
      </w:pPr>
      <w:r w:rsidRPr="003D1E07">
        <w:rPr>
          <w:szCs w:val="18"/>
        </w:rPr>
        <w:t xml:space="preserve">Wippel, John (2000): </w:t>
      </w:r>
      <w:r w:rsidRPr="003D1E07">
        <w:rPr>
          <w:i/>
          <w:szCs w:val="18"/>
        </w:rPr>
        <w:t>The Metaphysical Thought of Thomas Aquinas</w:t>
      </w:r>
      <w:r w:rsidRPr="003D1E07">
        <w:rPr>
          <w:szCs w:val="18"/>
        </w:rPr>
        <w:t xml:space="preserve">. Washington, D.C.: The Catholic University </w:t>
      </w:r>
      <w:r w:rsidRPr="003D1E07">
        <w:rPr>
          <w:szCs w:val="18"/>
        </w:rPr>
        <w:tab/>
        <w:t>Press.</w:t>
      </w:r>
    </w:p>
    <w:p w:rsidR="00453026" w:rsidRPr="003D1E07" w:rsidRDefault="00453026" w:rsidP="00453026">
      <w:pPr>
        <w:pStyle w:val="Literatura"/>
        <w:rPr>
          <w:szCs w:val="18"/>
        </w:rPr>
      </w:pPr>
      <w:r w:rsidRPr="003D1E07">
        <w:rPr>
          <w:szCs w:val="18"/>
        </w:rPr>
        <w:t xml:space="preserve">‒ (2007): </w:t>
      </w:r>
      <w:r w:rsidRPr="003D1E07">
        <w:rPr>
          <w:i/>
        </w:rPr>
        <w:t>Metaphysical Themes in Thomas Aquinas II</w:t>
      </w:r>
      <w:r w:rsidRPr="003D1E07">
        <w:t xml:space="preserve">. </w:t>
      </w:r>
      <w:r w:rsidRPr="003D1E07">
        <w:rPr>
          <w:szCs w:val="18"/>
        </w:rPr>
        <w:t>Washington, D.C.: The Catholic University Press.</w:t>
      </w:r>
    </w:p>
    <w:p w:rsidR="00453026" w:rsidRPr="003D1E07" w:rsidRDefault="00453026" w:rsidP="00453026">
      <w:pPr>
        <w:pStyle w:val="Literatura"/>
        <w:rPr>
          <w:rStyle w:val="Podtitul1"/>
        </w:rPr>
      </w:pPr>
      <w:r w:rsidRPr="003D1E07">
        <w:t xml:space="preserve">Wéber, Edouard-Henri </w:t>
      </w:r>
      <w:r w:rsidRPr="003D1E07">
        <w:rPr>
          <w:szCs w:val="24"/>
        </w:rPr>
        <w:t xml:space="preserve">(1991): </w:t>
      </w:r>
      <w:r w:rsidRPr="003D1E07">
        <w:rPr>
          <w:rStyle w:val="fn"/>
          <w:i/>
        </w:rPr>
        <w:t>La personne humaine au XIIIe siècle</w:t>
      </w:r>
      <w:r w:rsidRPr="003D1E07">
        <w:rPr>
          <w:i/>
        </w:rPr>
        <w:t xml:space="preserve">: </w:t>
      </w:r>
      <w:r w:rsidRPr="003D1E07">
        <w:rPr>
          <w:rStyle w:val="Podtitul1"/>
          <w:i/>
        </w:rPr>
        <w:t xml:space="preserve">l'avènement chez les maîtres parisiens de </w:t>
      </w:r>
      <w:r w:rsidRPr="003D1E07">
        <w:rPr>
          <w:i/>
        </w:rPr>
        <w:tab/>
      </w:r>
      <w:r w:rsidRPr="003D1E07">
        <w:rPr>
          <w:rStyle w:val="Podtitul1"/>
          <w:i/>
        </w:rPr>
        <w:t xml:space="preserve">l'acception moderne de </w:t>
      </w:r>
      <w:r w:rsidRPr="003D1E07">
        <w:rPr>
          <w:rStyle w:val="Podtitul1"/>
          <w:i/>
        </w:rPr>
        <w:tab/>
        <w:t>l'homme.</w:t>
      </w:r>
      <w:r w:rsidRPr="003D1E07">
        <w:rPr>
          <w:rStyle w:val="Podtitul1"/>
        </w:rPr>
        <w:t xml:space="preserve"> Paris: Vrin.</w:t>
      </w:r>
    </w:p>
    <w:p w:rsidR="00453026" w:rsidRPr="003D1E07" w:rsidRDefault="00453026" w:rsidP="00453026">
      <w:pPr>
        <w:pStyle w:val="Literatura"/>
      </w:pPr>
      <w:r w:rsidRPr="003D1E07">
        <w:t xml:space="preserve">Wolfson, Harry Austryn (1938): "The Amphibolous Terms in Aristotle, Arabic Philosophy, and Maimonides". </w:t>
      </w:r>
      <w:r w:rsidRPr="003D1E07">
        <w:tab/>
      </w:r>
      <w:r w:rsidRPr="003D1E07">
        <w:rPr>
          <w:i/>
        </w:rPr>
        <w:t>Harvard Theological Review</w:t>
      </w:r>
      <w:r w:rsidRPr="003D1E07">
        <w:t xml:space="preserve"> 31: 151‒173.</w:t>
      </w:r>
    </w:p>
    <w:p w:rsidR="00453026" w:rsidRPr="003D1E07" w:rsidRDefault="00453026" w:rsidP="00453026">
      <w:pPr>
        <w:pStyle w:val="Literatura"/>
        <w:rPr>
          <w:szCs w:val="14"/>
        </w:rPr>
      </w:pPr>
      <w:r w:rsidRPr="003D1E07">
        <w:t>Wood</w:t>
      </w:r>
      <w:r w:rsidRPr="003D1E07">
        <w:rPr>
          <w:szCs w:val="14"/>
        </w:rPr>
        <w:t>, Rega (2001): "</w:t>
      </w:r>
      <w:r w:rsidRPr="003D1E07">
        <w:rPr>
          <w:szCs w:val="36"/>
        </w:rPr>
        <w:t xml:space="preserve">Richard Rufus’s </w:t>
      </w:r>
      <w:r w:rsidRPr="003D1E07">
        <w:rPr>
          <w:i/>
          <w:szCs w:val="36"/>
        </w:rPr>
        <w:t>De anima</w:t>
      </w:r>
      <w:r w:rsidRPr="003D1E07">
        <w:rPr>
          <w:szCs w:val="36"/>
        </w:rPr>
        <w:t xml:space="preserve"> Commentary: The Earliest Known, Surviving, Western </w:t>
      </w:r>
      <w:r w:rsidRPr="003D1E07">
        <w:rPr>
          <w:i/>
          <w:szCs w:val="36"/>
        </w:rPr>
        <w:t>De anima</w:t>
      </w:r>
      <w:r w:rsidRPr="003D1E07">
        <w:rPr>
          <w:szCs w:val="36"/>
        </w:rPr>
        <w:t xml:space="preserve"> </w:t>
      </w:r>
      <w:r w:rsidRPr="003D1E07">
        <w:rPr>
          <w:szCs w:val="36"/>
        </w:rPr>
        <w:tab/>
        <w:t xml:space="preserve">Commentar". </w:t>
      </w:r>
      <w:r w:rsidRPr="003D1E07">
        <w:rPr>
          <w:szCs w:val="14"/>
        </w:rPr>
        <w:t xml:space="preserve"> </w:t>
      </w:r>
      <w:r w:rsidRPr="003D1E07">
        <w:rPr>
          <w:i/>
          <w:szCs w:val="14"/>
        </w:rPr>
        <w:t>Medieval Philosophy and Theology</w:t>
      </w:r>
      <w:r w:rsidRPr="003D1E07">
        <w:rPr>
          <w:szCs w:val="14"/>
        </w:rPr>
        <w:t xml:space="preserve"> 10: 119–156.</w:t>
      </w:r>
    </w:p>
    <w:p w:rsidR="00453026" w:rsidRPr="003D1E07" w:rsidRDefault="00453026" w:rsidP="00453026">
      <w:pPr>
        <w:pStyle w:val="Literatura"/>
        <w:rPr>
          <w:szCs w:val="18"/>
        </w:rPr>
      </w:pPr>
      <w:r w:rsidRPr="003D1E07">
        <w:rPr>
          <w:szCs w:val="18"/>
        </w:rPr>
        <w:t>Zimmermann, F. W. (1986): "The origins of the so-called Theology of</w:t>
      </w:r>
      <w:r w:rsidRPr="003D1E07">
        <w:t xml:space="preserve"> </w:t>
      </w:r>
      <w:r w:rsidRPr="003D1E07">
        <w:rPr>
          <w:szCs w:val="18"/>
        </w:rPr>
        <w:t xml:space="preserve">Aristotle". </w:t>
      </w:r>
      <w:r w:rsidRPr="003D1E07">
        <w:rPr>
          <w:i/>
          <w:szCs w:val="18"/>
        </w:rPr>
        <w:t>Pseudo-Aristotle in the</w:t>
      </w:r>
      <w:r w:rsidRPr="003D1E07">
        <w:rPr>
          <w:i/>
        </w:rPr>
        <w:t xml:space="preserve"> </w:t>
      </w:r>
      <w:r w:rsidRPr="003D1E07">
        <w:rPr>
          <w:i/>
          <w:szCs w:val="18"/>
        </w:rPr>
        <w:t xml:space="preserve">Middle </w:t>
      </w:r>
      <w:r w:rsidRPr="003D1E07">
        <w:rPr>
          <w:i/>
          <w:szCs w:val="18"/>
        </w:rPr>
        <w:tab/>
        <w:t>Ages. The Theology and other Texts</w:t>
      </w:r>
      <w:r w:rsidRPr="003D1E07">
        <w:rPr>
          <w:szCs w:val="18"/>
        </w:rPr>
        <w:t>, edited by J. Kraye, and W. F. Ryan, and C. B. Schmitt, London:</w:t>
      </w:r>
      <w:r w:rsidRPr="003D1E07">
        <w:t xml:space="preserve"> </w:t>
      </w:r>
      <w:r w:rsidRPr="003D1E07">
        <w:tab/>
        <w:t>Warburg Institute,</w:t>
      </w:r>
      <w:r w:rsidRPr="003D1E07">
        <w:rPr>
          <w:szCs w:val="18"/>
        </w:rPr>
        <w:t xml:space="preserve"> pp. 110–240.</w:t>
      </w:r>
    </w:p>
    <w:p w:rsidR="00453026" w:rsidRPr="003D1E07" w:rsidRDefault="00453026" w:rsidP="00453026">
      <w:pPr>
        <w:pStyle w:val="Literatura"/>
      </w:pPr>
      <w:r w:rsidRPr="003D1E07">
        <w:t xml:space="preserve">Zimmerman, Albert (1998): </w:t>
      </w:r>
      <w:r w:rsidRPr="003D1E07">
        <w:rPr>
          <w:i/>
        </w:rPr>
        <w:t xml:space="preserve">Ontologie oder Metaphysik: Die Diskussion über den Gegenstand der Metaphysik im </w:t>
      </w:r>
      <w:r w:rsidRPr="003D1E07">
        <w:rPr>
          <w:i/>
        </w:rPr>
        <w:tab/>
        <w:t>13. und 14. Jahrhundert</w:t>
      </w:r>
      <w:r w:rsidRPr="003D1E07">
        <w:t>. Texte und Untersuchungen, 2. erw. Auflage, Bibliotheca I. Leuven: Peeters.</w:t>
      </w:r>
    </w:p>
    <w:p w:rsidR="00453026" w:rsidRPr="003D1E07" w:rsidRDefault="00453026" w:rsidP="00453026">
      <w:pPr>
        <w:pStyle w:val="Literatura"/>
      </w:pPr>
      <w:r w:rsidRPr="003D1E07">
        <w:rPr>
          <w:szCs w:val="22"/>
        </w:rPr>
        <w:t>Zavattero, Irene (2007): "</w:t>
      </w:r>
      <w:r w:rsidRPr="003D1E07">
        <w:rPr>
          <w:szCs w:val="40"/>
        </w:rPr>
        <w:t xml:space="preserve">Le bonheur parfait dans les premiers commentaires latins de l'Éthique à Nicomaque". </w:t>
      </w:r>
      <w:r w:rsidRPr="003D1E07">
        <w:rPr>
          <w:szCs w:val="40"/>
        </w:rPr>
        <w:tab/>
      </w:r>
      <w:r w:rsidRPr="003D1E07">
        <w:rPr>
          <w:i/>
        </w:rPr>
        <w:t xml:space="preserve">Revue de théologie et de philosophie </w:t>
      </w:r>
      <w:r w:rsidRPr="003D1E07">
        <w:t>57: 311‒327.</w:t>
      </w:r>
    </w:p>
    <w:p w:rsidR="00453026" w:rsidRPr="003D1E07" w:rsidRDefault="00453026" w:rsidP="00453026">
      <w:pPr>
        <w:pStyle w:val="Literatura"/>
      </w:pPr>
      <w:r w:rsidRPr="003D1E07">
        <w:t xml:space="preserve">‒ (2012): </w:t>
      </w:r>
      <w:r w:rsidRPr="003D1E07">
        <w:rPr>
          <w:szCs w:val="22"/>
        </w:rPr>
        <w:t>"</w:t>
      </w:r>
      <w:r w:rsidRPr="003D1E07">
        <w:t xml:space="preserve">Anonymus Magister Artium. Le portrait intellectuel de l’auteur du Commentaire de Paris (1235‒40) </w:t>
      </w:r>
      <w:r w:rsidRPr="003D1E07">
        <w:tab/>
        <w:t xml:space="preserve">sur l’ Ethica nova et vetus". </w:t>
      </w:r>
      <w:r w:rsidRPr="003D1E07">
        <w:rPr>
          <w:i/>
        </w:rPr>
        <w:t>Portraits de maîtres offert à Olga Weijers</w:t>
      </w:r>
      <w:r w:rsidRPr="003D1E07">
        <w:t xml:space="preserve">, edited by C. Angotti, M. Brinzei, </w:t>
      </w:r>
      <w:r w:rsidRPr="003D1E07">
        <w:rPr>
          <w:i/>
        </w:rPr>
        <w:tab/>
      </w:r>
      <w:r w:rsidRPr="003D1E07">
        <w:t xml:space="preserve">M. </w:t>
      </w:r>
      <w:r w:rsidRPr="003D1E07">
        <w:rPr>
          <w:szCs w:val="40"/>
        </w:rPr>
        <w:tab/>
      </w:r>
      <w:r w:rsidRPr="003D1E07">
        <w:t>Teeuwen, Porto: FIDEM.</w:t>
      </w:r>
    </w:p>
    <w:p w:rsidR="005D17B4" w:rsidRDefault="00453026">
      <w:bookmarkStart w:id="3" w:name="_GoBack"/>
      <w:bookmarkEnd w:id="3"/>
    </w:p>
    <w:sectPr w:rsidR="005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FKGB+TrebuchetMS">
    <w:altName w:val="Trebuchet MS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BHXPF+AGaramondPro-Regular">
    <w:altName w:val="Times New Roman"/>
    <w:charset w:val="00"/>
    <w:family w:val="roman"/>
    <w:pitch w:val="default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Brill-Roman">
    <w:altName w:val="MS Mincho"/>
    <w:charset w:val="80"/>
    <w:family w:val="auto"/>
    <w:pitch w:val="default"/>
  </w:font>
  <w:font w:name="TimesNewRomanPSMT">
    <w:altName w:val="Yu Gothic UI"/>
    <w:panose1 w:val="00000000000000000000"/>
    <w:charset w:val="80"/>
    <w:family w:val="roman"/>
    <w:notTrueType/>
    <w:pitch w:val="default"/>
    <w:sig w:usb0="00000000" w:usb1="08070000" w:usb2="00000010" w:usb3="00000000" w:csb0="0002000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SchbookMT">
    <w:altName w:val="Times New Roman"/>
    <w:charset w:val="00"/>
    <w:family w:val="roman"/>
    <w:pitch w:val="default"/>
  </w:font>
  <w:font w:name="WarnockPro-Regular">
    <w:altName w:val="MS Gothic"/>
    <w:charset w:val="80"/>
    <w:family w:val="roman"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B01D4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</w:pPr>
    </w:lvl>
    <w:lvl w:ilvl="6">
      <w:start w:val="1"/>
      <w:numFmt w:val="none"/>
      <w:pStyle w:val="Nadpis7"/>
      <w:lvlText w:val=""/>
      <w:lvlJc w:val="left"/>
      <w:pPr>
        <w:tabs>
          <w:tab w:val="num" w:pos="1296"/>
        </w:tabs>
      </w:pPr>
    </w:lvl>
    <w:lvl w:ilvl="7">
      <w:start w:val="1"/>
      <w:numFmt w:val="none"/>
      <w:pStyle w:val="Nadpis8"/>
      <w:lvlText w:val=""/>
      <w:lvlJc w:val="left"/>
      <w:pPr>
        <w:tabs>
          <w:tab w:val="num" w:pos="1440"/>
        </w:tabs>
      </w:pPr>
    </w:lvl>
    <w:lvl w:ilvl="8">
      <w:start w:val="1"/>
      <w:numFmt w:val="none"/>
      <w:pStyle w:val="Nadpis9"/>
      <w:lvlText w:val=""/>
      <w:lvlJc w:val="left"/>
      <w:pPr>
        <w:tabs>
          <w:tab w:val="num" w:pos="1584"/>
        </w:tabs>
      </w:pPr>
    </w:lvl>
  </w:abstractNum>
  <w:abstractNum w:abstractNumId="2">
    <w:nsid w:val="0072427C"/>
    <w:multiLevelType w:val="hybridMultilevel"/>
    <w:tmpl w:val="9A961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124BC"/>
    <w:multiLevelType w:val="hybridMultilevel"/>
    <w:tmpl w:val="06DCA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C41ED"/>
    <w:multiLevelType w:val="hybridMultilevel"/>
    <w:tmpl w:val="E22C4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62802"/>
    <w:multiLevelType w:val="hybridMultilevel"/>
    <w:tmpl w:val="08C251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E7B9F"/>
    <w:multiLevelType w:val="hybridMultilevel"/>
    <w:tmpl w:val="8E12F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F1A80"/>
    <w:multiLevelType w:val="hybridMultilevel"/>
    <w:tmpl w:val="88E8A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40F29"/>
    <w:multiLevelType w:val="hybridMultilevel"/>
    <w:tmpl w:val="FC02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22138"/>
    <w:multiLevelType w:val="hybridMultilevel"/>
    <w:tmpl w:val="1430EF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7712D"/>
    <w:multiLevelType w:val="hybridMultilevel"/>
    <w:tmpl w:val="1C5AFF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C15FA"/>
    <w:multiLevelType w:val="hybridMultilevel"/>
    <w:tmpl w:val="9D569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11"/>
  </w:num>
  <w:num w:numId="8">
    <w:abstractNumId w:val="5"/>
  </w:num>
  <w:num w:numId="9">
    <w:abstractNumId w:val="2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3E"/>
    <w:rsid w:val="002A7A7C"/>
    <w:rsid w:val="00453026"/>
    <w:rsid w:val="00494948"/>
    <w:rsid w:val="004C323E"/>
    <w:rsid w:val="0093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qFormat="1"/>
    <w:lsdException w:name="index 2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53026"/>
    <w:pPr>
      <w:keepNext/>
      <w:keepLines/>
      <w:spacing w:before="240" w:after="120" w:line="288" w:lineRule="auto"/>
      <w:outlineLvl w:val="0"/>
    </w:pPr>
    <w:rPr>
      <w:rFonts w:ascii="Cambria" w:eastAsia="Times New Roman" w:hAnsi="Cambria" w:cs="Times New Roman"/>
      <w:b/>
      <w:bCs/>
      <w:noProof/>
      <w:sz w:val="26"/>
      <w:szCs w:val="2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026"/>
    <w:pPr>
      <w:keepNext/>
      <w:keepLines/>
      <w:spacing w:before="200" w:after="120" w:line="288" w:lineRule="auto"/>
      <w:outlineLvl w:val="1"/>
    </w:pPr>
    <w:rPr>
      <w:rFonts w:ascii="Cambria" w:eastAsia="Times New Roman" w:hAnsi="Cambria" w:cs="Times New Roman"/>
      <w:b/>
      <w:bCs/>
      <w:noProof/>
      <w:sz w:val="24"/>
      <w:szCs w:val="26"/>
      <w:lang w:val="x-none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453026"/>
    <w:pPr>
      <w:keepNext/>
      <w:keepLines/>
      <w:spacing w:before="200" w:after="120" w:line="288" w:lineRule="auto"/>
      <w:outlineLvl w:val="2"/>
    </w:pPr>
    <w:rPr>
      <w:rFonts w:ascii="Calibri" w:eastAsia="Times" w:hAnsi="Calibri" w:cs="Times New Roman"/>
      <w:b/>
      <w:bCs/>
      <w:noProof/>
      <w:sz w:val="24"/>
      <w:szCs w:val="28"/>
      <w:lang w:val="x-none"/>
    </w:rPr>
  </w:style>
  <w:style w:type="paragraph" w:styleId="Nadpis4">
    <w:name w:val="heading 4"/>
    <w:basedOn w:val="Normln"/>
    <w:next w:val="Normln"/>
    <w:link w:val="Nadpis4Char"/>
    <w:uiPriority w:val="9"/>
    <w:rsid w:val="00453026"/>
    <w:pPr>
      <w:keepNext/>
      <w:spacing w:before="240" w:after="60" w:line="360" w:lineRule="auto"/>
      <w:jc w:val="both"/>
      <w:outlineLvl w:val="3"/>
    </w:pPr>
    <w:rPr>
      <w:rFonts w:ascii="Arial" w:eastAsia="Times" w:hAnsi="Arial" w:cs="Times New Roman"/>
      <w:bCs/>
      <w:noProof/>
      <w:sz w:val="24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rsid w:val="00453026"/>
    <w:pPr>
      <w:keepNext/>
      <w:spacing w:after="0" w:line="360" w:lineRule="auto"/>
      <w:jc w:val="both"/>
      <w:outlineLvl w:val="4"/>
    </w:pPr>
    <w:rPr>
      <w:rFonts w:ascii="Calibri" w:eastAsia="Times" w:hAnsi="Calibri" w:cs="Times New Roman"/>
      <w:i/>
      <w:iCs/>
      <w:noProof/>
      <w:sz w:val="24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rsid w:val="00453026"/>
    <w:pPr>
      <w:numPr>
        <w:ilvl w:val="5"/>
        <w:numId w:val="1"/>
      </w:numPr>
      <w:spacing w:before="280" w:after="280" w:line="240" w:lineRule="auto"/>
      <w:outlineLvl w:val="5"/>
    </w:pPr>
    <w:rPr>
      <w:rFonts w:ascii="Calibri" w:eastAsia="Times" w:hAnsi="Calibri" w:cs="Times New Roman"/>
      <w:b/>
      <w:bCs/>
      <w:noProof/>
      <w:sz w:val="15"/>
      <w:szCs w:val="15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rsid w:val="00453026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Calibri" w:eastAsia="Times" w:hAnsi="Calibri" w:cs="Times New Roman"/>
      <w:b/>
      <w:bCs/>
      <w:noProof/>
      <w:sz w:val="28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9"/>
    <w:rsid w:val="00453026"/>
    <w:pPr>
      <w:keepNext/>
      <w:numPr>
        <w:ilvl w:val="7"/>
        <w:numId w:val="1"/>
      </w:numPr>
      <w:spacing w:after="0" w:line="360" w:lineRule="auto"/>
      <w:jc w:val="center"/>
      <w:outlineLvl w:val="7"/>
    </w:pPr>
    <w:rPr>
      <w:rFonts w:ascii="Arial" w:eastAsia="Times" w:hAnsi="Arial" w:cs="Times New Roman"/>
      <w:b/>
      <w:bCs/>
      <w:noProof/>
      <w:sz w:val="32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9"/>
    <w:rsid w:val="00453026"/>
    <w:pPr>
      <w:keepNext/>
      <w:numPr>
        <w:ilvl w:val="8"/>
        <w:numId w:val="1"/>
      </w:numPr>
      <w:spacing w:after="0" w:line="360" w:lineRule="auto"/>
      <w:jc w:val="both"/>
      <w:outlineLvl w:val="8"/>
    </w:pPr>
    <w:rPr>
      <w:rFonts w:ascii="Arial" w:eastAsia="Times" w:hAnsi="Arial" w:cs="Times New Roman"/>
      <w:b/>
      <w:bCs/>
      <w:smallCaps/>
      <w:noProof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53026"/>
    <w:rPr>
      <w:rFonts w:ascii="Cambria" w:eastAsia="Times New Roman" w:hAnsi="Cambria" w:cs="Times New Roman"/>
      <w:b/>
      <w:bCs/>
      <w:noProof/>
      <w:sz w:val="26"/>
      <w:szCs w:val="28"/>
      <w:lang w:val="x-none"/>
    </w:rPr>
  </w:style>
  <w:style w:type="character" w:customStyle="1" w:styleId="Nadpis2Char">
    <w:name w:val="Nadpis 2 Char"/>
    <w:basedOn w:val="Standardnpsmoodstavce"/>
    <w:link w:val="Nadpis2"/>
    <w:uiPriority w:val="9"/>
    <w:rsid w:val="00453026"/>
    <w:rPr>
      <w:rFonts w:ascii="Cambria" w:eastAsia="Times New Roman" w:hAnsi="Cambria" w:cs="Times New Roman"/>
      <w:b/>
      <w:bCs/>
      <w:noProof/>
      <w:sz w:val="24"/>
      <w:szCs w:val="26"/>
      <w:lang w:val="x-none"/>
    </w:rPr>
  </w:style>
  <w:style w:type="character" w:customStyle="1" w:styleId="Nadpis3Char">
    <w:name w:val="Nadpis 3 Char"/>
    <w:basedOn w:val="Standardnpsmoodstavce"/>
    <w:link w:val="Nadpis3"/>
    <w:uiPriority w:val="9"/>
    <w:rsid w:val="00453026"/>
    <w:rPr>
      <w:rFonts w:ascii="Calibri" w:eastAsia="Times" w:hAnsi="Calibri" w:cs="Times New Roman"/>
      <w:b/>
      <w:bCs/>
      <w:noProof/>
      <w:sz w:val="24"/>
      <w:szCs w:val="28"/>
      <w:lang w:val="x-none"/>
    </w:rPr>
  </w:style>
  <w:style w:type="character" w:customStyle="1" w:styleId="Nadpis4Char">
    <w:name w:val="Nadpis 4 Char"/>
    <w:basedOn w:val="Standardnpsmoodstavce"/>
    <w:link w:val="Nadpis4"/>
    <w:uiPriority w:val="9"/>
    <w:rsid w:val="00453026"/>
    <w:rPr>
      <w:rFonts w:ascii="Arial" w:eastAsia="Times" w:hAnsi="Arial" w:cs="Times New Roman"/>
      <w:bCs/>
      <w:noProof/>
      <w:sz w:val="24"/>
      <w:szCs w:val="28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453026"/>
    <w:rPr>
      <w:rFonts w:ascii="Calibri" w:eastAsia="Times" w:hAnsi="Calibri" w:cs="Times New Roman"/>
      <w:i/>
      <w:iCs/>
      <w:noProof/>
      <w:sz w:val="24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453026"/>
    <w:rPr>
      <w:rFonts w:ascii="Calibri" w:eastAsia="Times" w:hAnsi="Calibri" w:cs="Times New Roman"/>
      <w:b/>
      <w:bCs/>
      <w:noProof/>
      <w:sz w:val="15"/>
      <w:szCs w:val="15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9"/>
    <w:rsid w:val="00453026"/>
    <w:rPr>
      <w:rFonts w:ascii="Calibri" w:eastAsia="Times" w:hAnsi="Calibri" w:cs="Times New Roman"/>
      <w:b/>
      <w:bCs/>
      <w:noProof/>
      <w:sz w:val="28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uiPriority w:val="99"/>
    <w:rsid w:val="00453026"/>
    <w:rPr>
      <w:rFonts w:ascii="Arial" w:eastAsia="Times" w:hAnsi="Arial" w:cs="Times New Roman"/>
      <w:b/>
      <w:bCs/>
      <w:noProof/>
      <w:sz w:val="32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9"/>
    <w:rsid w:val="00453026"/>
    <w:rPr>
      <w:rFonts w:ascii="Arial" w:eastAsia="Times" w:hAnsi="Arial" w:cs="Times New Roman"/>
      <w:b/>
      <w:bCs/>
      <w:smallCaps/>
      <w:noProof/>
      <w:sz w:val="24"/>
      <w:szCs w:val="20"/>
      <w:lang w:val="x-none" w:eastAsia="x-none"/>
    </w:rPr>
  </w:style>
  <w:style w:type="character" w:styleId="Znakapoznpodarou">
    <w:name w:val="footnote reference"/>
    <w:qFormat/>
    <w:rsid w:val="00453026"/>
    <w:rPr>
      <w:vertAlign w:val="superscript"/>
    </w:rPr>
  </w:style>
  <w:style w:type="paragraph" w:customStyle="1" w:styleId="nadpis">
    <w:name w:val="nadpis"/>
    <w:basedOn w:val="Normln"/>
    <w:uiPriority w:val="99"/>
    <w:rsid w:val="00453026"/>
    <w:pPr>
      <w:spacing w:before="100" w:beforeAutospacing="1" w:after="100" w:afterAutospacing="1" w:line="240" w:lineRule="auto"/>
      <w:jc w:val="center"/>
    </w:pPr>
    <w:rPr>
      <w:rFonts w:ascii="Calibri" w:eastAsia="Times" w:hAnsi="Calibri" w:cs="Times New Roman"/>
      <w:b/>
      <w:bCs/>
      <w:noProof/>
      <w:sz w:val="21"/>
      <w:szCs w:val="21"/>
      <w:lang w:eastAsia="cs-CZ"/>
    </w:rPr>
  </w:style>
  <w:style w:type="paragraph" w:styleId="Normlnweb">
    <w:name w:val="Normal (Web)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Calibri" w:eastAsia="Times" w:hAnsi="Calibri" w:cs="Times New Roman"/>
      <w:noProof/>
      <w:color w:val="000000"/>
      <w:sz w:val="24"/>
      <w:szCs w:val="20"/>
      <w:lang w:eastAsia="cs-CZ"/>
    </w:rPr>
  </w:style>
  <w:style w:type="character" w:customStyle="1" w:styleId="ref">
    <w:name w:val="ref"/>
    <w:basedOn w:val="Standardnpsmoodstavce"/>
    <w:rsid w:val="00453026"/>
  </w:style>
  <w:style w:type="paragraph" w:customStyle="1" w:styleId="Skripta">
    <w:name w:val="Skripta"/>
    <w:basedOn w:val="Normln"/>
    <w:uiPriority w:val="99"/>
    <w:rsid w:val="00453026"/>
    <w:pPr>
      <w:widowControl w:val="0"/>
      <w:suppressAutoHyphens/>
      <w:autoSpaceDE w:val="0"/>
      <w:spacing w:after="0" w:line="360" w:lineRule="auto"/>
      <w:ind w:firstLine="357"/>
      <w:jc w:val="both"/>
    </w:pPr>
    <w:rPr>
      <w:rFonts w:ascii="Calibri" w:eastAsia="Times" w:hAnsi="Calibri" w:cs="Times New Roman"/>
      <w:noProof/>
      <w:color w:val="000000"/>
      <w:sz w:val="24"/>
      <w:szCs w:val="20"/>
      <w:lang w:eastAsia="cs-CZ"/>
    </w:rPr>
  </w:style>
  <w:style w:type="paragraph" w:customStyle="1" w:styleId="Standard">
    <w:name w:val="Standard"/>
    <w:basedOn w:val="Normln"/>
    <w:next w:val="Normln"/>
    <w:uiPriority w:val="99"/>
    <w:rsid w:val="00453026"/>
    <w:pPr>
      <w:autoSpaceDE w:val="0"/>
      <w:autoSpaceDN w:val="0"/>
      <w:adjustRightInd w:val="0"/>
      <w:spacing w:after="120" w:line="240" w:lineRule="auto"/>
    </w:pPr>
    <w:rPr>
      <w:rFonts w:ascii="APFKGB+TrebuchetMS" w:eastAsia="Times" w:hAnsi="APFKGB+TrebuchetMS" w:cs="Times New Roman"/>
      <w:noProof/>
      <w:sz w:val="24"/>
      <w:szCs w:val="20"/>
      <w:lang w:eastAsia="cs-CZ"/>
    </w:rPr>
  </w:style>
  <w:style w:type="paragraph" w:customStyle="1" w:styleId="vod">
    <w:name w:val="Úvod"/>
    <w:basedOn w:val="Normln"/>
    <w:uiPriority w:val="99"/>
    <w:rsid w:val="00453026"/>
    <w:pPr>
      <w:tabs>
        <w:tab w:val="left" w:pos="454"/>
      </w:tabs>
      <w:overflowPunct w:val="0"/>
      <w:autoSpaceDE w:val="0"/>
      <w:autoSpaceDN w:val="0"/>
      <w:adjustRightInd w:val="0"/>
      <w:spacing w:before="120" w:after="120" w:line="360" w:lineRule="auto"/>
      <w:jc w:val="both"/>
      <w:textAlignment w:val="baseline"/>
    </w:pPr>
    <w:rPr>
      <w:rFonts w:ascii="Arial" w:eastAsia="Times" w:hAnsi="Arial" w:cs="Times New Roman"/>
      <w:noProof/>
      <w:szCs w:val="20"/>
      <w:lang w:eastAsia="cs-CZ"/>
    </w:rPr>
  </w:style>
  <w:style w:type="character" w:customStyle="1" w:styleId="lemmadefinition">
    <w:name w:val="lemma_definition"/>
    <w:basedOn w:val="Standardnpsmoodstavce"/>
    <w:rsid w:val="00453026"/>
  </w:style>
  <w:style w:type="paragraph" w:styleId="Zkladntext">
    <w:name w:val="Body Text"/>
    <w:basedOn w:val="Normln"/>
    <w:link w:val="ZkladntextChar"/>
    <w:uiPriority w:val="99"/>
    <w:semiHidden/>
    <w:rsid w:val="00453026"/>
    <w:pPr>
      <w:spacing w:after="0" w:line="360" w:lineRule="auto"/>
    </w:pPr>
    <w:rPr>
      <w:rFonts w:ascii="Arial" w:eastAsia="Times" w:hAnsi="Arial" w:cs="Times New Roman"/>
      <w:color w:val="000000"/>
      <w:sz w:val="21"/>
      <w:szCs w:val="21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53026"/>
    <w:rPr>
      <w:rFonts w:ascii="Arial" w:eastAsia="Times" w:hAnsi="Arial" w:cs="Times New Roman"/>
      <w:color w:val="000000"/>
      <w:sz w:val="21"/>
      <w:szCs w:val="21"/>
      <w:lang w:val="x-none" w:eastAsia="x-none"/>
    </w:rPr>
  </w:style>
  <w:style w:type="character" w:styleId="CittHTML">
    <w:name w:val="HTML Cite"/>
    <w:uiPriority w:val="99"/>
    <w:semiHidden/>
    <w:rsid w:val="00453026"/>
    <w:rPr>
      <w:i/>
      <w:iCs/>
    </w:rPr>
  </w:style>
  <w:style w:type="character" w:styleId="slostrnky">
    <w:name w:val="page number"/>
    <w:basedOn w:val="Standardnpsmoodstavce"/>
    <w:semiHidden/>
    <w:rsid w:val="00453026"/>
  </w:style>
  <w:style w:type="character" w:styleId="Hypertextovodkaz">
    <w:name w:val="Hyperlink"/>
    <w:uiPriority w:val="99"/>
    <w:rsid w:val="00453026"/>
    <w:rPr>
      <w:color w:val="0000FF"/>
      <w:u w:val="single"/>
    </w:rPr>
  </w:style>
  <w:style w:type="character" w:styleId="Sledovanodkaz">
    <w:name w:val="FollowedHyperlink"/>
    <w:semiHidden/>
    <w:rsid w:val="00453026"/>
    <w:rPr>
      <w:color w:val="800080"/>
      <w:u w:val="single"/>
    </w:rPr>
  </w:style>
  <w:style w:type="character" w:styleId="Odkaznavysvtlivky">
    <w:name w:val="endnote reference"/>
    <w:semiHidden/>
    <w:rsid w:val="00453026"/>
    <w:rPr>
      <w:vertAlign w:val="superscript"/>
    </w:rPr>
  </w:style>
  <w:style w:type="character" w:styleId="Zvraznn">
    <w:name w:val="Emphasis"/>
    <w:uiPriority w:val="20"/>
    <w:qFormat/>
    <w:rsid w:val="00453026"/>
    <w:rPr>
      <w:i/>
      <w:iCs/>
    </w:rPr>
  </w:style>
  <w:style w:type="paragraph" w:customStyle="1" w:styleId="Nadpis0">
    <w:name w:val="Nadpis"/>
    <w:basedOn w:val="Normln"/>
    <w:next w:val="Normln"/>
    <w:uiPriority w:val="99"/>
    <w:rsid w:val="00453026"/>
    <w:pPr>
      <w:keepNext/>
      <w:spacing w:before="240" w:after="120" w:line="360" w:lineRule="auto"/>
      <w:jc w:val="both"/>
    </w:pPr>
    <w:rPr>
      <w:rFonts w:ascii="Arial" w:eastAsia="MS Gothic" w:hAnsi="Arial" w:cs="Tahoma"/>
      <w:noProof/>
      <w:sz w:val="28"/>
      <w:szCs w:val="28"/>
      <w:lang w:eastAsia="cs-CZ"/>
    </w:rPr>
  </w:style>
  <w:style w:type="paragraph" w:styleId="Seznam">
    <w:name w:val="List"/>
    <w:basedOn w:val="Normln"/>
    <w:uiPriority w:val="99"/>
    <w:semiHidden/>
    <w:rsid w:val="00453026"/>
    <w:pPr>
      <w:spacing w:after="0" w:line="360" w:lineRule="auto"/>
      <w:ind w:left="283" w:hanging="283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customStyle="1" w:styleId="Rejstk">
    <w:name w:val="Rejstřík"/>
    <w:basedOn w:val="Normln"/>
    <w:uiPriority w:val="99"/>
    <w:rsid w:val="00453026"/>
    <w:pPr>
      <w:suppressLineNumbers/>
      <w:spacing w:after="0" w:line="360" w:lineRule="auto"/>
      <w:jc w:val="both"/>
    </w:pPr>
    <w:rPr>
      <w:rFonts w:ascii="Calibri" w:eastAsia="Times" w:hAnsi="Calibri" w:cs="Tahoma"/>
      <w:noProof/>
      <w:sz w:val="24"/>
      <w:szCs w:val="20"/>
      <w:lang w:eastAsia="cs-CZ"/>
    </w:rPr>
  </w:style>
  <w:style w:type="paragraph" w:styleId="Rejstk1">
    <w:name w:val="index 1"/>
    <w:basedOn w:val="Normln"/>
    <w:next w:val="Normln"/>
    <w:uiPriority w:val="99"/>
    <w:semiHidden/>
    <w:qFormat/>
    <w:rsid w:val="00453026"/>
    <w:pPr>
      <w:spacing w:after="0" w:line="360" w:lineRule="auto"/>
      <w:ind w:left="24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Hlavikarejstku">
    <w:name w:val="index heading"/>
    <w:basedOn w:val="Normln"/>
    <w:next w:val="Rejstk1"/>
    <w:uiPriority w:val="99"/>
    <w:semiHidden/>
    <w:rsid w:val="00453026"/>
    <w:pPr>
      <w:spacing w:before="240" w:after="120" w:line="360" w:lineRule="auto"/>
      <w:jc w:val="center"/>
    </w:pPr>
    <w:rPr>
      <w:rFonts w:ascii="Calibri" w:eastAsia="Times" w:hAnsi="Calibri" w:cs="Calibri"/>
      <w:b/>
      <w:bCs/>
      <w:noProof/>
      <w:sz w:val="26"/>
      <w:szCs w:val="26"/>
      <w:lang w:eastAsia="cs-CZ"/>
    </w:rPr>
  </w:style>
  <w:style w:type="paragraph" w:customStyle="1" w:styleId="Literatura">
    <w:name w:val="Literatura"/>
    <w:basedOn w:val="Normln"/>
    <w:uiPriority w:val="99"/>
    <w:qFormat/>
    <w:rsid w:val="00453026"/>
    <w:pPr>
      <w:spacing w:before="60" w:after="0" w:line="240" w:lineRule="auto"/>
      <w:jc w:val="both"/>
    </w:pPr>
    <w:rPr>
      <w:rFonts w:ascii="Calibri" w:eastAsia="Times" w:hAnsi="Calibri" w:cs="Times New Roman"/>
      <w:noProof/>
      <w:sz w:val="20"/>
      <w:szCs w:val="20"/>
      <w:lang w:eastAsia="cs-CZ"/>
    </w:rPr>
  </w:style>
  <w:style w:type="paragraph" w:styleId="Normlnodsazen">
    <w:name w:val="Normal Indent"/>
    <w:basedOn w:val="Normln"/>
    <w:uiPriority w:val="99"/>
    <w:semiHidden/>
    <w:rsid w:val="00453026"/>
    <w:pPr>
      <w:spacing w:after="0" w:line="360" w:lineRule="auto"/>
      <w:ind w:left="708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453026"/>
    <w:pPr>
      <w:spacing w:before="120" w:after="120" w:line="360" w:lineRule="auto"/>
    </w:pPr>
    <w:rPr>
      <w:rFonts w:ascii="Calibri" w:eastAsia="Times" w:hAnsi="Calibri" w:cs="Times New Roman"/>
      <w:b/>
      <w:bCs/>
      <w:caps/>
      <w:noProof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453026"/>
    <w:pPr>
      <w:spacing w:after="0" w:line="360" w:lineRule="auto"/>
      <w:ind w:left="260"/>
    </w:pPr>
    <w:rPr>
      <w:rFonts w:ascii="Calibri" w:eastAsia="Times" w:hAnsi="Calibri" w:cs="Times New Roman"/>
      <w:smallCaps/>
      <w:noProof/>
      <w:sz w:val="24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rsid w:val="00453026"/>
    <w:pPr>
      <w:spacing w:after="0" w:line="360" w:lineRule="auto"/>
      <w:ind w:left="520"/>
    </w:pPr>
    <w:rPr>
      <w:rFonts w:ascii="Calibri" w:eastAsia="Times" w:hAnsi="Calibri" w:cs="Times New Roman"/>
      <w:i/>
      <w:iCs/>
      <w:noProof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rsid w:val="00453026"/>
    <w:pPr>
      <w:spacing w:after="0" w:line="360" w:lineRule="auto"/>
      <w:ind w:left="78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5">
    <w:name w:val="toc 5"/>
    <w:basedOn w:val="Normln"/>
    <w:next w:val="Normln"/>
    <w:autoRedefine/>
    <w:uiPriority w:val="39"/>
    <w:rsid w:val="00453026"/>
    <w:pPr>
      <w:spacing w:after="0" w:line="360" w:lineRule="auto"/>
      <w:ind w:left="104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6">
    <w:name w:val="toc 6"/>
    <w:basedOn w:val="Normln"/>
    <w:next w:val="Normln"/>
    <w:autoRedefine/>
    <w:uiPriority w:val="39"/>
    <w:rsid w:val="00453026"/>
    <w:pPr>
      <w:spacing w:after="0" w:line="360" w:lineRule="auto"/>
      <w:ind w:left="130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7">
    <w:name w:val="toc 7"/>
    <w:basedOn w:val="Normln"/>
    <w:next w:val="Normln"/>
    <w:autoRedefine/>
    <w:uiPriority w:val="39"/>
    <w:rsid w:val="00453026"/>
    <w:pPr>
      <w:spacing w:after="0" w:line="360" w:lineRule="auto"/>
      <w:ind w:left="156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8">
    <w:name w:val="toc 8"/>
    <w:basedOn w:val="Normln"/>
    <w:next w:val="Normln"/>
    <w:autoRedefine/>
    <w:uiPriority w:val="39"/>
    <w:rsid w:val="00453026"/>
    <w:pPr>
      <w:spacing w:after="0" w:line="360" w:lineRule="auto"/>
      <w:ind w:left="182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9">
    <w:name w:val="toc 9"/>
    <w:basedOn w:val="Normln"/>
    <w:next w:val="Normln"/>
    <w:autoRedefine/>
    <w:uiPriority w:val="39"/>
    <w:rsid w:val="00453026"/>
    <w:pPr>
      <w:spacing w:after="0" w:line="360" w:lineRule="auto"/>
      <w:ind w:left="208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Rejstk2">
    <w:name w:val="index 2"/>
    <w:basedOn w:val="Normln"/>
    <w:next w:val="Normln"/>
    <w:uiPriority w:val="99"/>
    <w:qFormat/>
    <w:rsid w:val="00453026"/>
    <w:pPr>
      <w:spacing w:after="0" w:line="360" w:lineRule="auto"/>
      <w:ind w:left="48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3">
    <w:name w:val="index 3"/>
    <w:basedOn w:val="Normln"/>
    <w:next w:val="Normln"/>
    <w:uiPriority w:val="99"/>
    <w:semiHidden/>
    <w:rsid w:val="00453026"/>
    <w:pPr>
      <w:spacing w:after="0" w:line="360" w:lineRule="auto"/>
      <w:ind w:left="72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4">
    <w:name w:val="index 4"/>
    <w:basedOn w:val="Normln"/>
    <w:next w:val="Normln"/>
    <w:uiPriority w:val="99"/>
    <w:semiHidden/>
    <w:rsid w:val="00453026"/>
    <w:pPr>
      <w:spacing w:after="0" w:line="360" w:lineRule="auto"/>
      <w:ind w:left="96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5">
    <w:name w:val="index 5"/>
    <w:basedOn w:val="Normln"/>
    <w:next w:val="Normln"/>
    <w:uiPriority w:val="99"/>
    <w:semiHidden/>
    <w:rsid w:val="00453026"/>
    <w:pPr>
      <w:spacing w:after="0" w:line="360" w:lineRule="auto"/>
      <w:ind w:left="120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6">
    <w:name w:val="index 6"/>
    <w:basedOn w:val="Normln"/>
    <w:next w:val="Normln"/>
    <w:uiPriority w:val="99"/>
    <w:semiHidden/>
    <w:rsid w:val="00453026"/>
    <w:pPr>
      <w:spacing w:after="0" w:line="360" w:lineRule="auto"/>
      <w:ind w:left="144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7">
    <w:name w:val="index 7"/>
    <w:basedOn w:val="Normln"/>
    <w:next w:val="Normln"/>
    <w:uiPriority w:val="99"/>
    <w:semiHidden/>
    <w:rsid w:val="00453026"/>
    <w:pPr>
      <w:spacing w:after="0" w:line="360" w:lineRule="auto"/>
      <w:ind w:left="168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8">
    <w:name w:val="index 8"/>
    <w:basedOn w:val="Normln"/>
    <w:next w:val="Normln"/>
    <w:uiPriority w:val="99"/>
    <w:semiHidden/>
    <w:rsid w:val="00453026"/>
    <w:pPr>
      <w:spacing w:after="0" w:line="360" w:lineRule="auto"/>
      <w:ind w:left="192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9">
    <w:name w:val="index 9"/>
    <w:basedOn w:val="Normln"/>
    <w:next w:val="Normln"/>
    <w:uiPriority w:val="99"/>
    <w:semiHidden/>
    <w:rsid w:val="00453026"/>
    <w:pPr>
      <w:spacing w:after="0" w:line="360" w:lineRule="auto"/>
      <w:ind w:left="216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453026"/>
    <w:pPr>
      <w:shd w:val="clear" w:color="auto" w:fill="000080"/>
      <w:spacing w:after="0" w:line="360" w:lineRule="auto"/>
      <w:jc w:val="both"/>
    </w:pPr>
    <w:rPr>
      <w:rFonts w:ascii="Tahoma" w:eastAsia="Times" w:hAnsi="Tahoma" w:cs="Times New Roman"/>
      <w:noProof/>
      <w:sz w:val="24"/>
      <w:szCs w:val="20"/>
      <w:lang w:val="x-none" w:eastAsia="x-none"/>
    </w:rPr>
  </w:style>
  <w:style w:type="paragraph" w:styleId="Seznam2">
    <w:name w:val="List 2"/>
    <w:basedOn w:val="Normln"/>
    <w:uiPriority w:val="99"/>
    <w:semiHidden/>
    <w:rsid w:val="00453026"/>
    <w:pPr>
      <w:spacing w:after="0" w:line="360" w:lineRule="auto"/>
      <w:ind w:left="566" w:hanging="283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styleId="Seznamobrzk">
    <w:name w:val="table of figures"/>
    <w:basedOn w:val="Normln"/>
    <w:next w:val="Normln"/>
    <w:uiPriority w:val="99"/>
    <w:semiHidden/>
    <w:rsid w:val="00453026"/>
    <w:pPr>
      <w:spacing w:after="0" w:line="240" w:lineRule="auto"/>
      <w:jc w:val="both"/>
    </w:pPr>
    <w:rPr>
      <w:rFonts w:ascii="Arial" w:eastAsia="Times" w:hAnsi="Arial" w:cs="Times New Roman"/>
      <w:b/>
      <w:noProof/>
      <w:szCs w:val="20"/>
      <w:lang w:eastAsia="cs-CZ"/>
    </w:rPr>
  </w:style>
  <w:style w:type="paragraph" w:styleId="Seznamsodrkami">
    <w:name w:val="List Bullet"/>
    <w:basedOn w:val="Normln"/>
    <w:autoRedefine/>
    <w:uiPriority w:val="99"/>
    <w:semiHidden/>
    <w:rsid w:val="00453026"/>
    <w:pPr>
      <w:numPr>
        <w:numId w:val="2"/>
      </w:numPr>
      <w:spacing w:after="0" w:line="360" w:lineRule="auto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qFormat/>
    <w:rsid w:val="00453026"/>
    <w:pPr>
      <w:tabs>
        <w:tab w:val="left" w:pos="284"/>
        <w:tab w:val="left" w:pos="454"/>
      </w:tabs>
      <w:overflowPunct w:val="0"/>
      <w:autoSpaceDE w:val="0"/>
      <w:autoSpaceDN w:val="0"/>
      <w:adjustRightInd w:val="0"/>
      <w:spacing w:after="60" w:line="264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302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Vnoenpolokarejstku">
    <w:name w:val="Vnořená položka rejstříku"/>
    <w:basedOn w:val="Rejstk2"/>
    <w:uiPriority w:val="99"/>
    <w:rsid w:val="00453026"/>
  </w:style>
  <w:style w:type="paragraph" w:styleId="Zhlav">
    <w:name w:val="header"/>
    <w:basedOn w:val="Normln"/>
    <w:link w:val="ZhlavChar"/>
    <w:uiPriority w:val="99"/>
    <w:rsid w:val="00453026"/>
    <w:pPr>
      <w:tabs>
        <w:tab w:val="center" w:pos="4536"/>
        <w:tab w:val="right" w:pos="9072"/>
      </w:tabs>
      <w:spacing w:after="0" w:line="360" w:lineRule="auto"/>
      <w:jc w:val="both"/>
    </w:pPr>
    <w:rPr>
      <w:rFonts w:ascii="Calibri" w:eastAsia="Times" w:hAnsi="Calibri" w:cs="Times New Roman"/>
      <w:noProof/>
      <w:sz w:val="24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453026"/>
    <w:rPr>
      <w:rFonts w:ascii="Calibri" w:eastAsia="Times" w:hAnsi="Calibri" w:cs="Times New Roman"/>
      <w:noProof/>
      <w:sz w:val="24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453026"/>
    <w:pPr>
      <w:tabs>
        <w:tab w:val="center" w:pos="4536"/>
        <w:tab w:val="right" w:pos="9072"/>
      </w:tabs>
      <w:spacing w:after="0" w:line="360" w:lineRule="auto"/>
      <w:jc w:val="both"/>
    </w:pPr>
    <w:rPr>
      <w:rFonts w:ascii="Calibri" w:eastAsia="Times" w:hAnsi="Calibri" w:cs="Times New Roman"/>
      <w:noProof/>
      <w:sz w:val="24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53026"/>
    <w:rPr>
      <w:rFonts w:ascii="Calibri" w:eastAsia="Times" w:hAnsi="Calibri" w:cs="Times New Roman"/>
      <w:noProof/>
      <w:sz w:val="24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453026"/>
    <w:pPr>
      <w:spacing w:after="0" w:line="360" w:lineRule="auto"/>
      <w:jc w:val="both"/>
    </w:pPr>
    <w:rPr>
      <w:rFonts w:ascii="Calibri" w:eastAsia="Times" w:hAnsi="Calibri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3026"/>
    <w:rPr>
      <w:rFonts w:ascii="Calibri" w:eastAsia="Times" w:hAnsi="Calibri" w:cs="Times New Roman"/>
      <w:sz w:val="20"/>
      <w:szCs w:val="20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rsid w:val="004530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x-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53026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customStyle="1" w:styleId="Citace">
    <w:name w:val="Citace"/>
    <w:basedOn w:val="Normln"/>
    <w:next w:val="Normln"/>
    <w:link w:val="CitaceChar"/>
    <w:uiPriority w:val="99"/>
    <w:qFormat/>
    <w:rsid w:val="00453026"/>
    <w:pPr>
      <w:spacing w:before="120" w:after="240" w:line="288" w:lineRule="auto"/>
      <w:jc w:val="both"/>
    </w:pPr>
    <w:rPr>
      <w:rFonts w:ascii="Calibri" w:eastAsia="Times" w:hAnsi="Calibri" w:cs="Times New Roman"/>
      <w:color w:val="000000"/>
      <w:szCs w:val="20"/>
      <w:lang w:val="x-none" w:eastAsia="x-none"/>
    </w:rPr>
  </w:style>
  <w:style w:type="character" w:customStyle="1" w:styleId="CitaceChar">
    <w:name w:val="Citace Char"/>
    <w:link w:val="Citace"/>
    <w:uiPriority w:val="99"/>
    <w:rsid w:val="00453026"/>
    <w:rPr>
      <w:rFonts w:ascii="Calibri" w:eastAsia="Times" w:hAnsi="Calibri" w:cs="Times New Roman"/>
      <w:color w:val="000000"/>
      <w:szCs w:val="20"/>
      <w:lang w:val="x-none" w:eastAsia="x-none"/>
    </w:rPr>
  </w:style>
  <w:style w:type="character" w:styleId="Siln">
    <w:name w:val="Strong"/>
    <w:uiPriority w:val="22"/>
    <w:rsid w:val="00453026"/>
    <w:rPr>
      <w:b/>
    </w:rPr>
  </w:style>
  <w:style w:type="character" w:customStyle="1" w:styleId="A10">
    <w:name w:val="A10"/>
    <w:rsid w:val="00453026"/>
    <w:rPr>
      <w:rFonts w:cs="WBHXPF+AGaramondPro-Regular"/>
      <w:color w:val="343637"/>
      <w:sz w:val="18"/>
      <w:szCs w:val="18"/>
    </w:rPr>
  </w:style>
  <w:style w:type="paragraph" w:styleId="Bezmezer">
    <w:name w:val="No Spacing"/>
    <w:uiPriority w:val="1"/>
    <w:rsid w:val="004530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reek">
    <w:name w:val="greek"/>
    <w:basedOn w:val="Standardnpsmoodstavce"/>
    <w:rsid w:val="00453026"/>
  </w:style>
  <w:style w:type="character" w:customStyle="1" w:styleId="addmd">
    <w:name w:val="addmd"/>
    <w:basedOn w:val="Standardnpsmoodstavce"/>
    <w:rsid w:val="00453026"/>
  </w:style>
  <w:style w:type="character" w:styleId="PromnnHTML">
    <w:name w:val="HTML Variable"/>
    <w:uiPriority w:val="99"/>
    <w:semiHidden/>
    <w:unhideWhenUsed/>
    <w:rsid w:val="00453026"/>
    <w:rPr>
      <w:i/>
      <w:iCs/>
    </w:rPr>
  </w:style>
  <w:style w:type="character" w:customStyle="1" w:styleId="st">
    <w:name w:val="st"/>
    <w:basedOn w:val="Standardnpsmoodstavce"/>
    <w:rsid w:val="00453026"/>
  </w:style>
  <w:style w:type="paragraph" w:styleId="Textbubliny">
    <w:name w:val="Balloon Text"/>
    <w:basedOn w:val="Normln"/>
    <w:link w:val="TextbublinyChar"/>
    <w:uiPriority w:val="99"/>
    <w:semiHidden/>
    <w:unhideWhenUsed/>
    <w:rsid w:val="00453026"/>
    <w:pPr>
      <w:spacing w:after="0" w:line="240" w:lineRule="auto"/>
      <w:jc w:val="both"/>
    </w:pPr>
    <w:rPr>
      <w:rFonts w:ascii="Tahoma" w:eastAsia="Times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026"/>
    <w:rPr>
      <w:rFonts w:ascii="Tahoma" w:eastAsia="Times" w:hAnsi="Tahoma" w:cs="Times New Roman"/>
      <w:sz w:val="16"/>
      <w:szCs w:val="16"/>
      <w:lang w:val="x-none" w:eastAsia="x-none"/>
    </w:rPr>
  </w:style>
  <w:style w:type="character" w:customStyle="1" w:styleId="placenumber">
    <w:name w:val="placenumber"/>
    <w:basedOn w:val="Standardnpsmoodstavce"/>
    <w:rsid w:val="00453026"/>
  </w:style>
  <w:style w:type="character" w:customStyle="1" w:styleId="Zkladntext1">
    <w:name w:val="Základní text1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7"/>
      <w:szCs w:val="17"/>
      <w:u w:val="single"/>
      <w:lang w:val="fr-FR"/>
    </w:rPr>
  </w:style>
  <w:style w:type="character" w:customStyle="1" w:styleId="ZkladntextKurzvadkovn0pt">
    <w:name w:val="Základní text + Kurzíva;Řádkování 0 pt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7"/>
      <w:szCs w:val="17"/>
      <w:u w:val="single"/>
      <w:lang w:val="fr-FR"/>
    </w:rPr>
  </w:style>
  <w:style w:type="paragraph" w:customStyle="1" w:styleId="Default">
    <w:name w:val="Default"/>
    <w:uiPriority w:val="99"/>
    <w:rsid w:val="004530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FontStyle129">
    <w:name w:val="Font Style129"/>
    <w:rsid w:val="00453026"/>
    <w:rPr>
      <w:rFonts w:ascii="Times New Roman" w:hAnsi="Times New Roman" w:cs="Times New Roman"/>
      <w:sz w:val="18"/>
      <w:szCs w:val="18"/>
    </w:rPr>
  </w:style>
  <w:style w:type="paragraph" w:customStyle="1" w:styleId="Style25">
    <w:name w:val="Style25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15" w:lineRule="exact"/>
      <w:ind w:hanging="206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FontStyle78">
    <w:name w:val="Font Style78"/>
    <w:rsid w:val="00453026"/>
    <w:rPr>
      <w:rFonts w:ascii="Times New Roman" w:hAnsi="Times New Roman" w:cs="Times New Roman"/>
      <w:sz w:val="16"/>
      <w:szCs w:val="16"/>
    </w:rPr>
  </w:style>
  <w:style w:type="paragraph" w:customStyle="1" w:styleId="Style18">
    <w:name w:val="Style18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Zkladntext11">
    <w:name w:val="Základní text (11)"/>
    <w:rsid w:val="0045302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single"/>
      <w:lang w:val="de-DE"/>
    </w:rPr>
  </w:style>
  <w:style w:type="paragraph" w:customStyle="1" w:styleId="Style19">
    <w:name w:val="Style19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13" w:lineRule="exact"/>
      <w:ind w:firstLine="163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paragraph" w:customStyle="1" w:styleId="Style44">
    <w:name w:val="Style44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FontStyle80">
    <w:name w:val="Font Style80"/>
    <w:rsid w:val="00453026"/>
    <w:rPr>
      <w:rFonts w:ascii="Times New Roman" w:hAnsi="Times New Roman" w:cs="Times New Roman"/>
      <w:smallCaps/>
      <w:sz w:val="16"/>
      <w:szCs w:val="16"/>
    </w:rPr>
  </w:style>
  <w:style w:type="character" w:customStyle="1" w:styleId="FontStyle88">
    <w:name w:val="Font Style88"/>
    <w:rsid w:val="00453026"/>
    <w:rPr>
      <w:rFonts w:ascii="Times New Roman" w:hAnsi="Times New Roman" w:cs="Times New Roman"/>
      <w:i/>
      <w:iCs/>
      <w:spacing w:val="-10"/>
      <w:sz w:val="18"/>
      <w:szCs w:val="18"/>
    </w:rPr>
  </w:style>
  <w:style w:type="character" w:customStyle="1" w:styleId="Zkladntext0">
    <w:name w:val="Základní text_"/>
    <w:link w:val="Zkladntext3"/>
    <w:rsid w:val="00453026"/>
    <w:rPr>
      <w:rFonts w:ascii="Century Schoolbook" w:eastAsia="Century Schoolbook" w:hAnsi="Century Schoolbook" w:cs="Century Schoolbook"/>
      <w:spacing w:val="-7"/>
      <w:sz w:val="19"/>
      <w:szCs w:val="19"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453026"/>
    <w:pPr>
      <w:widowControl w:val="0"/>
      <w:shd w:val="clear" w:color="auto" w:fill="FFFFFF"/>
      <w:spacing w:before="360" w:after="360" w:line="0" w:lineRule="atLeast"/>
      <w:jc w:val="center"/>
    </w:pPr>
    <w:rPr>
      <w:rFonts w:ascii="Century Schoolbook" w:eastAsia="Century Schoolbook" w:hAnsi="Century Schoolbook" w:cs="Century Schoolbook"/>
      <w:spacing w:val="-7"/>
      <w:sz w:val="19"/>
      <w:szCs w:val="19"/>
    </w:rPr>
  </w:style>
  <w:style w:type="character" w:customStyle="1" w:styleId="Zkladntext4">
    <w:name w:val="Základní text (4)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single"/>
      <w:lang w:val="fr-FR"/>
    </w:rPr>
  </w:style>
  <w:style w:type="character" w:customStyle="1" w:styleId="Zkladntext4Kurzvadkovn0pt">
    <w:name w:val="Základní text (4) + Kurzíva;Řádkování 0 pt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15"/>
      <w:szCs w:val="15"/>
      <w:u w:val="single"/>
      <w:lang w:val="fr-FR"/>
    </w:rPr>
  </w:style>
  <w:style w:type="character" w:customStyle="1" w:styleId="Zkladntext5">
    <w:name w:val="Základní text (5)_"/>
    <w:link w:val="Zkladntext50"/>
    <w:rsid w:val="00453026"/>
    <w:rPr>
      <w:b/>
      <w:bCs/>
      <w:spacing w:val="2"/>
      <w:sz w:val="21"/>
      <w:szCs w:val="21"/>
      <w:shd w:val="clear" w:color="auto" w:fill="FFFFFF"/>
    </w:rPr>
  </w:style>
  <w:style w:type="character" w:customStyle="1" w:styleId="Nadpis10">
    <w:name w:val="Nadpis #1_"/>
    <w:link w:val="Nadpis11"/>
    <w:rsid w:val="00453026"/>
    <w:rPr>
      <w:b/>
      <w:bCs/>
      <w:spacing w:val="1"/>
      <w:sz w:val="60"/>
      <w:szCs w:val="60"/>
      <w:shd w:val="clear" w:color="auto" w:fill="FFFFFF"/>
    </w:rPr>
  </w:style>
  <w:style w:type="character" w:customStyle="1" w:styleId="Nadpis60">
    <w:name w:val="Nadpis #6_"/>
    <w:link w:val="Nadpis61"/>
    <w:rsid w:val="00453026"/>
    <w:rPr>
      <w:b/>
      <w:bCs/>
      <w:i/>
      <w:iCs/>
      <w:spacing w:val="7"/>
      <w:sz w:val="21"/>
      <w:szCs w:val="21"/>
      <w:shd w:val="clear" w:color="auto" w:fill="FFFFFF"/>
    </w:rPr>
  </w:style>
  <w:style w:type="character" w:customStyle="1" w:styleId="Nadpis6Nekurzvadkovn0pt">
    <w:name w:val="Nadpis #6 + Ne kurzíva;Řádkování 0 pt"/>
    <w:rsid w:val="00453026"/>
    <w:rPr>
      <w:b/>
      <w:bCs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fr-FR"/>
    </w:rPr>
  </w:style>
  <w:style w:type="paragraph" w:customStyle="1" w:styleId="Zkladntext50">
    <w:name w:val="Základní text (5)"/>
    <w:basedOn w:val="Normln"/>
    <w:link w:val="Zkladntext5"/>
    <w:rsid w:val="00453026"/>
    <w:pPr>
      <w:widowControl w:val="0"/>
      <w:shd w:val="clear" w:color="auto" w:fill="FFFFFF"/>
      <w:spacing w:before="720" w:after="720" w:line="0" w:lineRule="atLeast"/>
      <w:jc w:val="center"/>
    </w:pPr>
    <w:rPr>
      <w:b/>
      <w:bCs/>
      <w:spacing w:val="2"/>
      <w:sz w:val="21"/>
      <w:szCs w:val="21"/>
    </w:rPr>
  </w:style>
  <w:style w:type="paragraph" w:customStyle="1" w:styleId="Nadpis11">
    <w:name w:val="Nadpis #1"/>
    <w:basedOn w:val="Normln"/>
    <w:link w:val="Nadpis10"/>
    <w:rsid w:val="00453026"/>
    <w:pPr>
      <w:widowControl w:val="0"/>
      <w:shd w:val="clear" w:color="auto" w:fill="FFFFFF"/>
      <w:spacing w:before="720" w:after="420" w:line="0" w:lineRule="atLeast"/>
      <w:outlineLvl w:val="0"/>
    </w:pPr>
    <w:rPr>
      <w:b/>
      <w:bCs/>
      <w:spacing w:val="1"/>
      <w:sz w:val="60"/>
      <w:szCs w:val="60"/>
    </w:rPr>
  </w:style>
  <w:style w:type="paragraph" w:customStyle="1" w:styleId="Nadpis61">
    <w:name w:val="Nadpis #6"/>
    <w:basedOn w:val="Normln"/>
    <w:link w:val="Nadpis60"/>
    <w:rsid w:val="00453026"/>
    <w:pPr>
      <w:widowControl w:val="0"/>
      <w:shd w:val="clear" w:color="auto" w:fill="FFFFFF"/>
      <w:spacing w:before="420" w:after="1980" w:line="0" w:lineRule="atLeast"/>
      <w:jc w:val="center"/>
      <w:outlineLvl w:val="5"/>
    </w:pPr>
    <w:rPr>
      <w:b/>
      <w:bCs/>
      <w:i/>
      <w:iCs/>
      <w:spacing w:val="7"/>
      <w:sz w:val="21"/>
      <w:szCs w:val="21"/>
    </w:rPr>
  </w:style>
  <w:style w:type="character" w:customStyle="1" w:styleId="Zkladntext6">
    <w:name w:val="Základní text (6)_"/>
    <w:link w:val="Zkladntext60"/>
    <w:rsid w:val="00453026"/>
    <w:rPr>
      <w:i/>
      <w:iCs/>
      <w:spacing w:val="6"/>
      <w:sz w:val="18"/>
      <w:szCs w:val="18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453026"/>
    <w:pPr>
      <w:widowControl w:val="0"/>
      <w:shd w:val="clear" w:color="auto" w:fill="FFFFFF"/>
      <w:spacing w:before="1980" w:after="60" w:line="0" w:lineRule="atLeast"/>
      <w:ind w:hanging="300"/>
      <w:jc w:val="center"/>
    </w:pPr>
    <w:rPr>
      <w:i/>
      <w:iCs/>
      <w:spacing w:val="6"/>
      <w:sz w:val="18"/>
      <w:szCs w:val="18"/>
    </w:rPr>
  </w:style>
  <w:style w:type="character" w:customStyle="1" w:styleId="la">
    <w:name w:val="la"/>
    <w:basedOn w:val="Standardnpsmoodstavce"/>
    <w:rsid w:val="00453026"/>
  </w:style>
  <w:style w:type="character" w:customStyle="1" w:styleId="Zkladntextdkovn0pt">
    <w:name w:val="Základní text + Řádkování 0 pt"/>
    <w:rsid w:val="0045302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single"/>
      <w:lang w:val="en-US"/>
    </w:rPr>
  </w:style>
  <w:style w:type="paragraph" w:customStyle="1" w:styleId="Zkladntext2">
    <w:name w:val="Základní text2"/>
    <w:basedOn w:val="Normln"/>
    <w:uiPriority w:val="99"/>
    <w:rsid w:val="00453026"/>
    <w:pPr>
      <w:widowControl w:val="0"/>
      <w:shd w:val="clear" w:color="auto" w:fill="FFFFFF"/>
      <w:spacing w:after="0" w:line="187" w:lineRule="exact"/>
      <w:jc w:val="both"/>
    </w:pPr>
    <w:rPr>
      <w:rFonts w:ascii="David" w:eastAsia="David" w:hAnsi="David" w:cs="David"/>
      <w:noProof/>
      <w:sz w:val="14"/>
      <w:szCs w:val="14"/>
      <w:lang w:val="en-US" w:eastAsia="cs-CZ"/>
    </w:rPr>
  </w:style>
  <w:style w:type="character" w:customStyle="1" w:styleId="ZkladntextSimHeiKurzvadkovn0pt">
    <w:name w:val="Základní text + SimHei;Kurzíva;Řádkování 0 pt"/>
    <w:rsid w:val="00453026"/>
    <w:rPr>
      <w:rFonts w:ascii="SimHei" w:eastAsia="SimHei" w:hAnsi="SimHei" w:cs="SimHei"/>
      <w:b w:val="0"/>
      <w:bCs w:val="0"/>
      <w:i/>
      <w:iCs/>
      <w:smallCaps w:val="0"/>
      <w:strike w:val="0"/>
      <w:color w:val="000000"/>
      <w:spacing w:val="-11"/>
      <w:w w:val="100"/>
      <w:position w:val="0"/>
      <w:sz w:val="20"/>
      <w:szCs w:val="20"/>
      <w:u w:val="single"/>
      <w:shd w:val="clear" w:color="auto" w:fill="FFFFFF"/>
      <w:lang w:val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3026"/>
    <w:pPr>
      <w:spacing w:after="0" w:line="360" w:lineRule="auto"/>
      <w:jc w:val="both"/>
    </w:pPr>
    <w:rPr>
      <w:rFonts w:ascii="Calibri" w:eastAsia="Times" w:hAnsi="Calibri" w:cs="Times New Roman"/>
      <w:sz w:val="20"/>
      <w:szCs w:val="20"/>
      <w:lang w:val="x-none" w:eastAsia="x-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3026"/>
    <w:rPr>
      <w:rFonts w:ascii="Calibri" w:eastAsia="Times" w:hAnsi="Calibri" w:cs="Times New Roman"/>
      <w:sz w:val="20"/>
      <w:szCs w:val="20"/>
      <w:lang w:val="x-none" w:eastAsia="x-none"/>
    </w:rPr>
  </w:style>
  <w:style w:type="character" w:customStyle="1" w:styleId="Poznmkapodarou3dkovn0pt">
    <w:name w:val="Poznámka pod čarou (3) + Řádkování 0 pt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  <w:lang w:val="en-US"/>
    </w:rPr>
  </w:style>
  <w:style w:type="character" w:customStyle="1" w:styleId="Zkladntext6CordiaNew11ptKurzvadkovn0pt">
    <w:name w:val="Základní text (6) + Cordia New;11 pt;Kurzíva;Řádkování 0 pt"/>
    <w:rsid w:val="00453026"/>
    <w:rPr>
      <w:rFonts w:ascii="Cordia New" w:eastAsia="Cordia New" w:hAnsi="Cordia New" w:cs="Cordia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Nadpis1Constantia425ptNekurzvadkovn0pt">
    <w:name w:val="Nadpis #1 + Constantia;42;5 pt;Ne kurzíva;Řádkování 0 pt"/>
    <w:rsid w:val="00453026"/>
    <w:rPr>
      <w:rFonts w:ascii="Constantia" w:eastAsia="Constantia" w:hAnsi="Constantia" w:cs="Constantia"/>
      <w:b/>
      <w:bCs/>
      <w:i/>
      <w:iCs/>
      <w:color w:val="000000"/>
      <w:spacing w:val="-12"/>
      <w:w w:val="100"/>
      <w:position w:val="0"/>
      <w:sz w:val="85"/>
      <w:szCs w:val="85"/>
      <w:shd w:val="clear" w:color="auto" w:fill="FFFFFF"/>
      <w:lang w:val="en-US"/>
    </w:rPr>
  </w:style>
  <w:style w:type="character" w:customStyle="1" w:styleId="Poznmkapodarou2">
    <w:name w:val="Poznámka pod čarou (2)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single"/>
      <w:lang w:val="fr-FR"/>
    </w:rPr>
  </w:style>
  <w:style w:type="character" w:customStyle="1" w:styleId="Zkladntext8Malpsmenadkovn1pt">
    <w:name w:val="Základní text (8) + Malá písmena;Řádkování 1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3"/>
      <w:w w:val="100"/>
      <w:position w:val="0"/>
      <w:sz w:val="13"/>
      <w:szCs w:val="13"/>
      <w:u w:val="none"/>
      <w:lang w:val="fr-FR"/>
    </w:rPr>
  </w:style>
  <w:style w:type="character" w:customStyle="1" w:styleId="Poznmkapodarou20">
    <w:name w:val="Poznámka pod čarou (2)_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5"/>
      <w:szCs w:val="15"/>
      <w:u w:val="none"/>
    </w:rPr>
  </w:style>
  <w:style w:type="character" w:customStyle="1" w:styleId="Zkladntext5Kurzvadkovn0pt">
    <w:name w:val="Základní text (5) + Kurzíva;Řádkování 0 pt"/>
    <w:rsid w:val="004530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3"/>
      <w:szCs w:val="13"/>
      <w:u w:val="single"/>
      <w:shd w:val="clear" w:color="auto" w:fill="FFFFFF"/>
      <w:lang w:val="fr-FR"/>
    </w:rPr>
  </w:style>
  <w:style w:type="character" w:customStyle="1" w:styleId="ZkladntextTunKurzvadkovn0pt">
    <w:name w:val="Základní text + Tučné;Kurzíva;Řádkování 0 pt"/>
    <w:rsid w:val="00453026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Zkladntext16dkovn0pt">
    <w:name w:val="Základní text (16) + 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en-US"/>
    </w:rPr>
  </w:style>
  <w:style w:type="character" w:customStyle="1" w:styleId="fn">
    <w:name w:val="fn"/>
    <w:basedOn w:val="Standardnpsmoodstavce"/>
    <w:rsid w:val="00453026"/>
  </w:style>
  <w:style w:type="character" w:customStyle="1" w:styleId="Podtitul1">
    <w:name w:val="Podtitul1"/>
    <w:basedOn w:val="Standardnpsmoodstavce"/>
    <w:rsid w:val="00453026"/>
  </w:style>
  <w:style w:type="character" w:customStyle="1" w:styleId="aus">
    <w:name w:val="aus"/>
    <w:basedOn w:val="Standardnpsmoodstavce"/>
    <w:rsid w:val="00453026"/>
  </w:style>
  <w:style w:type="character" w:customStyle="1" w:styleId="Zkladntext158Constantia13ptKurzvadkovn0pt">
    <w:name w:val="Základní text (158) + Constantia;13 pt;Kurzíva;Řádkování 0 pt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8"/>
      <w:w w:val="100"/>
      <w:position w:val="0"/>
      <w:sz w:val="26"/>
      <w:szCs w:val="26"/>
      <w:u w:val="none"/>
      <w:lang w:val="en-US"/>
    </w:rPr>
  </w:style>
  <w:style w:type="character" w:customStyle="1" w:styleId="ZhlavneboZpat">
    <w:name w:val="Záhlaví nebo Zápatí_"/>
    <w:link w:val="ZhlavneboZpat0"/>
    <w:rsid w:val="00453026"/>
    <w:rPr>
      <w:rFonts w:ascii="Sylfaen" w:eastAsia="Sylfaen" w:hAnsi="Sylfaen" w:cs="Sylfaen"/>
      <w:i/>
      <w:iCs/>
      <w:spacing w:val="-5"/>
      <w:shd w:val="clear" w:color="auto" w:fill="FFFFFF"/>
    </w:rPr>
  </w:style>
  <w:style w:type="character" w:customStyle="1" w:styleId="Zkladntext158">
    <w:name w:val="Základní text (158)_"/>
    <w:link w:val="Zkladntext1580"/>
    <w:rsid w:val="00453026"/>
    <w:rPr>
      <w:spacing w:val="6"/>
      <w:sz w:val="27"/>
      <w:szCs w:val="27"/>
      <w:shd w:val="clear" w:color="auto" w:fill="FFFFFF"/>
    </w:rPr>
  </w:style>
  <w:style w:type="character" w:customStyle="1" w:styleId="Zkladntext158dkovn0pt">
    <w:name w:val="Základní text (158) + Řádkování 0 pt"/>
    <w:rsid w:val="00453026"/>
    <w:rPr>
      <w:color w:val="000000"/>
      <w:spacing w:val="7"/>
      <w:w w:val="100"/>
      <w:position w:val="0"/>
      <w:sz w:val="27"/>
      <w:szCs w:val="27"/>
      <w:shd w:val="clear" w:color="auto" w:fill="FFFFFF"/>
      <w:lang w:val="en-US"/>
    </w:rPr>
  </w:style>
  <w:style w:type="paragraph" w:customStyle="1" w:styleId="ZhlavneboZpat0">
    <w:name w:val="Záhlaví nebo Zápatí"/>
    <w:basedOn w:val="Normln"/>
    <w:link w:val="ZhlavneboZpat"/>
    <w:rsid w:val="00453026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i/>
      <w:iCs/>
      <w:spacing w:val="-5"/>
    </w:rPr>
  </w:style>
  <w:style w:type="paragraph" w:customStyle="1" w:styleId="Zkladntext1580">
    <w:name w:val="Základní text (158)"/>
    <w:basedOn w:val="Normln"/>
    <w:link w:val="Zkladntext158"/>
    <w:rsid w:val="00453026"/>
    <w:pPr>
      <w:widowControl w:val="0"/>
      <w:shd w:val="clear" w:color="auto" w:fill="FFFFFF"/>
      <w:spacing w:after="0" w:line="334" w:lineRule="exact"/>
      <w:ind w:hanging="460"/>
      <w:jc w:val="both"/>
    </w:pPr>
    <w:rPr>
      <w:spacing w:val="6"/>
      <w:sz w:val="27"/>
      <w:szCs w:val="27"/>
    </w:rPr>
  </w:style>
  <w:style w:type="character" w:customStyle="1" w:styleId="Zkladntext75">
    <w:name w:val="Základní text (75)_"/>
    <w:link w:val="Zkladntext750"/>
    <w:rsid w:val="00453026"/>
    <w:rPr>
      <w:rFonts w:ascii="Sylfaen" w:eastAsia="Sylfaen" w:hAnsi="Sylfaen" w:cs="Sylfaen"/>
      <w:spacing w:val="6"/>
      <w:sz w:val="25"/>
      <w:szCs w:val="25"/>
      <w:shd w:val="clear" w:color="auto" w:fill="FFFFFF"/>
    </w:rPr>
  </w:style>
  <w:style w:type="character" w:customStyle="1" w:styleId="Zkladntext7575ptdkovn0pt">
    <w:name w:val="Základní text (75) + 7;5 pt;Řádkování 0 pt"/>
    <w:rsid w:val="00453026"/>
    <w:rPr>
      <w:rFonts w:ascii="Sylfaen" w:eastAsia="Sylfaen" w:hAnsi="Sylfaen" w:cs="Sylfaen"/>
      <w:color w:val="000000"/>
      <w:spacing w:val="5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Zkladntext75dkovn0pt">
    <w:name w:val="Základní text (75) + Řádkování 0 pt"/>
    <w:rsid w:val="00453026"/>
    <w:rPr>
      <w:rFonts w:ascii="Sylfaen" w:eastAsia="Sylfaen" w:hAnsi="Sylfaen" w:cs="Sylfaen"/>
      <w:color w:val="000000"/>
      <w:spacing w:val="5"/>
      <w:w w:val="100"/>
      <w:position w:val="0"/>
      <w:sz w:val="25"/>
      <w:szCs w:val="25"/>
      <w:shd w:val="clear" w:color="auto" w:fill="FFFFFF"/>
      <w:lang w:val="en-US"/>
    </w:rPr>
  </w:style>
  <w:style w:type="paragraph" w:customStyle="1" w:styleId="Zkladntext750">
    <w:name w:val="Základní text (75)"/>
    <w:basedOn w:val="Normln"/>
    <w:link w:val="Zkladntext75"/>
    <w:rsid w:val="00453026"/>
    <w:pPr>
      <w:widowControl w:val="0"/>
      <w:shd w:val="clear" w:color="auto" w:fill="FFFFFF"/>
      <w:spacing w:after="0" w:line="339" w:lineRule="exact"/>
    </w:pPr>
    <w:rPr>
      <w:rFonts w:ascii="Sylfaen" w:eastAsia="Sylfaen" w:hAnsi="Sylfaen" w:cs="Sylfaen"/>
      <w:spacing w:val="6"/>
      <w:sz w:val="25"/>
      <w:szCs w:val="25"/>
    </w:rPr>
  </w:style>
  <w:style w:type="character" w:customStyle="1" w:styleId="Zkladntext184">
    <w:name w:val="Základní text (184)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6"/>
      <w:szCs w:val="26"/>
      <w:u w:val="none"/>
      <w:lang w:val="en-US"/>
    </w:rPr>
  </w:style>
  <w:style w:type="character" w:customStyle="1" w:styleId="Zkladntext43">
    <w:name w:val="Základní text (43)_"/>
    <w:link w:val="Zkladntext430"/>
    <w:rsid w:val="00453026"/>
    <w:rPr>
      <w:rFonts w:ascii="Sylfaen" w:eastAsia="Sylfaen" w:hAnsi="Sylfaen" w:cs="Sylfaen"/>
      <w:b/>
      <w:bCs/>
      <w:spacing w:val="5"/>
      <w:sz w:val="27"/>
      <w:szCs w:val="27"/>
      <w:shd w:val="clear" w:color="auto" w:fill="FFFFFF"/>
    </w:rPr>
  </w:style>
  <w:style w:type="paragraph" w:customStyle="1" w:styleId="Zkladntext430">
    <w:name w:val="Základní text (43)"/>
    <w:basedOn w:val="Normln"/>
    <w:link w:val="Zkladntext43"/>
    <w:rsid w:val="00453026"/>
    <w:pPr>
      <w:widowControl w:val="0"/>
      <w:shd w:val="clear" w:color="auto" w:fill="FFFFFF"/>
      <w:spacing w:before="180" w:after="0" w:line="334" w:lineRule="exact"/>
      <w:ind w:hanging="360"/>
    </w:pPr>
    <w:rPr>
      <w:rFonts w:ascii="Sylfaen" w:eastAsia="Sylfaen" w:hAnsi="Sylfaen" w:cs="Sylfaen"/>
      <w:b/>
      <w:bCs/>
      <w:spacing w:val="5"/>
      <w:sz w:val="27"/>
      <w:szCs w:val="27"/>
    </w:rPr>
  </w:style>
  <w:style w:type="character" w:customStyle="1" w:styleId="Zkladntext158Sylfaen8ptdkovn0pt">
    <w:name w:val="Základní text (158) + Sylfaen;8 pt;Řádkování 0 pt"/>
    <w:rsid w:val="0045302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Zkladntext22Sylfaen9ptNekurzvadkovn0pt">
    <w:name w:val="Základní text (22) + Sylfaen;9 pt;Ne kurzíva;Řádkování 0 pt"/>
    <w:rsid w:val="00453026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en-US"/>
    </w:rPr>
  </w:style>
  <w:style w:type="character" w:customStyle="1" w:styleId="Zkladntext10ptTundkovn0pt">
    <w:name w:val="Základní text + 10 pt;Tučné;Řádkování 0 pt"/>
    <w:rsid w:val="00453026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Zkladntext1840">
    <w:name w:val="Základní text (184)_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4"/>
      <w:sz w:val="26"/>
      <w:szCs w:val="26"/>
      <w:u w:val="none"/>
    </w:rPr>
  </w:style>
  <w:style w:type="character" w:customStyle="1" w:styleId="Zkladntext156">
    <w:name w:val="Základní text (156)_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spacing w:val="-8"/>
      <w:sz w:val="26"/>
      <w:szCs w:val="26"/>
      <w:u w:val="none"/>
    </w:rPr>
  </w:style>
  <w:style w:type="character" w:customStyle="1" w:styleId="Zkladntext156TimesNewRoman135ptNekurzvadkovn0pt">
    <w:name w:val="Základní text (156) + Times New Roman;13;5 pt;Ne kurzíva;Řádkování 0 pt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7"/>
      <w:szCs w:val="27"/>
      <w:u w:val="none"/>
      <w:lang w:val="en-US"/>
    </w:rPr>
  </w:style>
  <w:style w:type="character" w:customStyle="1" w:styleId="Zkladntext1560">
    <w:name w:val="Základní text (156)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8"/>
      <w:w w:val="100"/>
      <w:position w:val="0"/>
      <w:sz w:val="26"/>
      <w:szCs w:val="26"/>
      <w:u w:val="none"/>
      <w:lang w:val="en-US"/>
    </w:rPr>
  </w:style>
  <w:style w:type="character" w:customStyle="1" w:styleId="Zkladntext156Sylfaen9ptdkovn0pt">
    <w:name w:val="Základní text (156) + Sylfaen;9 pt;Řádkování 0 pt"/>
    <w:rsid w:val="00453026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19"/>
      <w:w w:val="100"/>
      <w:position w:val="0"/>
      <w:sz w:val="18"/>
      <w:szCs w:val="18"/>
      <w:u w:val="none"/>
    </w:rPr>
  </w:style>
  <w:style w:type="character" w:customStyle="1" w:styleId="Zkladntext57">
    <w:name w:val="Základní text (57)_"/>
    <w:link w:val="Zkladntext570"/>
    <w:rsid w:val="00453026"/>
    <w:rPr>
      <w:rFonts w:ascii="Constantia" w:eastAsia="Constantia" w:hAnsi="Constantia" w:cs="Constantia"/>
      <w:spacing w:val="4"/>
      <w:sz w:val="26"/>
      <w:szCs w:val="26"/>
      <w:shd w:val="clear" w:color="auto" w:fill="FFFFFF"/>
    </w:rPr>
  </w:style>
  <w:style w:type="character" w:customStyle="1" w:styleId="Zkladntext57dkovn0pt">
    <w:name w:val="Základní text (57) + Řádkování 0 pt"/>
    <w:rsid w:val="00453026"/>
    <w:rPr>
      <w:rFonts w:ascii="Constantia" w:eastAsia="Constantia" w:hAnsi="Constantia" w:cs="Constantia"/>
      <w:color w:val="000000"/>
      <w:spacing w:val="3"/>
      <w:w w:val="100"/>
      <w:position w:val="0"/>
      <w:sz w:val="26"/>
      <w:szCs w:val="26"/>
      <w:shd w:val="clear" w:color="auto" w:fill="FFFFFF"/>
      <w:lang w:val="en-US"/>
    </w:rPr>
  </w:style>
  <w:style w:type="paragraph" w:customStyle="1" w:styleId="Zkladntext570">
    <w:name w:val="Základní text (57)"/>
    <w:basedOn w:val="Normln"/>
    <w:link w:val="Zkladntext57"/>
    <w:rsid w:val="00453026"/>
    <w:pPr>
      <w:widowControl w:val="0"/>
      <w:shd w:val="clear" w:color="auto" w:fill="FFFFFF"/>
      <w:spacing w:before="300" w:after="0" w:line="339" w:lineRule="exact"/>
      <w:ind w:hanging="700"/>
    </w:pPr>
    <w:rPr>
      <w:rFonts w:ascii="Constantia" w:eastAsia="Constantia" w:hAnsi="Constantia" w:cs="Constantia"/>
      <w:spacing w:val="4"/>
      <w:sz w:val="26"/>
      <w:szCs w:val="26"/>
    </w:rPr>
  </w:style>
  <w:style w:type="character" w:customStyle="1" w:styleId="Zkladntext15">
    <w:name w:val="Základní text (15)_"/>
    <w:link w:val="Zkladntext150"/>
    <w:rsid w:val="00453026"/>
    <w:rPr>
      <w:rFonts w:ascii="Century Schoolbook" w:eastAsia="Century Schoolbook" w:hAnsi="Century Schoolbook" w:cs="Century Schoolbook"/>
      <w:b/>
      <w:bCs/>
      <w:spacing w:val="-5"/>
      <w:shd w:val="clear" w:color="auto" w:fill="FFFFFF"/>
      <w:lang w:val="fr-FR"/>
    </w:rPr>
  </w:style>
  <w:style w:type="character" w:customStyle="1" w:styleId="Zkladntext15NetunKurzvadkovn-1pt">
    <w:name w:val="Základní text (15) + Ne tučné;Kurzíva;Řádkování -1 pt"/>
    <w:rsid w:val="00453026"/>
    <w:rPr>
      <w:rFonts w:ascii="Century Schoolbook" w:eastAsia="Century Schoolbook" w:hAnsi="Century Schoolbook" w:cs="Century Schoolbook"/>
      <w:b/>
      <w:bCs/>
      <w:i/>
      <w:iCs/>
      <w:color w:val="000000"/>
      <w:spacing w:val="-39"/>
      <w:w w:val="100"/>
      <w:position w:val="0"/>
      <w:sz w:val="22"/>
      <w:szCs w:val="22"/>
      <w:shd w:val="clear" w:color="auto" w:fill="FFFFFF"/>
      <w:lang w:val="de-DE"/>
    </w:rPr>
  </w:style>
  <w:style w:type="character" w:customStyle="1" w:styleId="Zkladntext15dkovn0pt">
    <w:name w:val="Základní text (15) + Řádkování 0 pt"/>
    <w:rsid w:val="00453026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de-DE"/>
    </w:rPr>
  </w:style>
  <w:style w:type="paragraph" w:customStyle="1" w:styleId="Zkladntext150">
    <w:name w:val="Základní text (15)"/>
    <w:basedOn w:val="Normln"/>
    <w:link w:val="Zkladntext15"/>
    <w:rsid w:val="00453026"/>
    <w:pPr>
      <w:widowControl w:val="0"/>
      <w:shd w:val="clear" w:color="auto" w:fill="FFFFFF"/>
      <w:spacing w:after="0" w:line="394" w:lineRule="exact"/>
      <w:jc w:val="center"/>
    </w:pPr>
    <w:rPr>
      <w:rFonts w:ascii="Century Schoolbook" w:eastAsia="Century Schoolbook" w:hAnsi="Century Schoolbook" w:cs="Century Schoolbook"/>
      <w:b/>
      <w:bCs/>
      <w:spacing w:val="-5"/>
      <w:lang w:val="fr-FR"/>
    </w:rPr>
  </w:style>
  <w:style w:type="character" w:customStyle="1" w:styleId="Zkladntext27dkovn0pt">
    <w:name w:val="Základní text (27) + Řádkování 0 pt"/>
    <w:rsid w:val="00453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7"/>
      <w:w w:val="100"/>
      <w:position w:val="0"/>
      <w:sz w:val="27"/>
      <w:szCs w:val="27"/>
      <w:u w:val="none"/>
      <w:lang w:val="de-DE"/>
    </w:rPr>
  </w:style>
  <w:style w:type="character" w:customStyle="1" w:styleId="ZkladntextTundkovn0pt">
    <w:name w:val="Základní text + Tučné;Řádkování 0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Zkladntext9">
    <w:name w:val="Základní text (9)_"/>
    <w:link w:val="Zkladntext90"/>
    <w:rsid w:val="00453026"/>
    <w:rPr>
      <w:rFonts w:ascii="Constantia" w:eastAsia="Constantia" w:hAnsi="Constantia" w:cs="Constantia"/>
      <w:b/>
      <w:bCs/>
      <w:spacing w:val="6"/>
      <w:sz w:val="16"/>
      <w:szCs w:val="16"/>
      <w:shd w:val="clear" w:color="auto" w:fill="FFFFFF"/>
    </w:rPr>
  </w:style>
  <w:style w:type="character" w:customStyle="1" w:styleId="Zkladntext9Netundkovn0pt">
    <w:name w:val="Základní text (9) + Ne tučné;Řádkování 0 pt"/>
    <w:rsid w:val="00453026"/>
    <w:rPr>
      <w:rFonts w:ascii="Constantia" w:eastAsia="Constantia" w:hAnsi="Constantia" w:cs="Constantia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en-US"/>
    </w:rPr>
  </w:style>
  <w:style w:type="paragraph" w:customStyle="1" w:styleId="Zkladntext90">
    <w:name w:val="Základní text (9)"/>
    <w:basedOn w:val="Normln"/>
    <w:link w:val="Zkladntext9"/>
    <w:rsid w:val="00453026"/>
    <w:pPr>
      <w:widowControl w:val="0"/>
      <w:shd w:val="clear" w:color="auto" w:fill="FFFFFF"/>
      <w:spacing w:before="1020" w:after="60" w:line="259" w:lineRule="exact"/>
      <w:jc w:val="both"/>
    </w:pPr>
    <w:rPr>
      <w:rFonts w:ascii="Constantia" w:eastAsia="Constantia" w:hAnsi="Constantia" w:cs="Constantia"/>
      <w:b/>
      <w:bCs/>
      <w:spacing w:val="6"/>
      <w:sz w:val="16"/>
      <w:szCs w:val="16"/>
    </w:rPr>
  </w:style>
  <w:style w:type="character" w:customStyle="1" w:styleId="Zkladntext20">
    <w:name w:val="Základní text (2)_"/>
    <w:link w:val="Zkladntext21"/>
    <w:rsid w:val="00453026"/>
    <w:rPr>
      <w:rFonts w:ascii="Arial" w:eastAsia="Arial" w:hAnsi="Arial" w:cs="Arial"/>
      <w:b/>
      <w:bCs/>
      <w:spacing w:val="2"/>
      <w:sz w:val="55"/>
      <w:szCs w:val="55"/>
      <w:shd w:val="clear" w:color="auto" w:fill="FFFFFF"/>
      <w:lang w:val="fr-FR"/>
    </w:rPr>
  </w:style>
  <w:style w:type="character" w:customStyle="1" w:styleId="Zkladntext30">
    <w:name w:val="Základní text (3)_"/>
    <w:link w:val="Zkladntext31"/>
    <w:uiPriority w:val="99"/>
    <w:rsid w:val="00453026"/>
    <w:rPr>
      <w:rFonts w:ascii="Calibri" w:eastAsia="Calibri" w:hAnsi="Calibri" w:cs="Calibri"/>
      <w:spacing w:val="-11"/>
      <w:sz w:val="9"/>
      <w:szCs w:val="9"/>
      <w:shd w:val="clear" w:color="auto" w:fill="FFFFFF"/>
      <w:lang w:val="fr-FR"/>
    </w:rPr>
  </w:style>
  <w:style w:type="character" w:customStyle="1" w:styleId="Zkladntext32">
    <w:name w:val="Základní text (3)"/>
    <w:rsid w:val="0045302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9"/>
      <w:szCs w:val="9"/>
      <w:u w:val="none"/>
      <w:lang w:val="fr-FR"/>
    </w:rPr>
  </w:style>
  <w:style w:type="character" w:customStyle="1" w:styleId="ZkladntextCalibri30ptKurzvadkovn0pt">
    <w:name w:val="Základní text + Calibri;30 pt;Kurzíva;Řádkování 0 pt"/>
    <w:rsid w:val="0045302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0"/>
      <w:w w:val="100"/>
      <w:position w:val="0"/>
      <w:sz w:val="60"/>
      <w:szCs w:val="60"/>
      <w:u w:val="none"/>
      <w:shd w:val="clear" w:color="auto" w:fill="FFFFFF"/>
      <w:lang w:val="el-GR"/>
    </w:rPr>
  </w:style>
  <w:style w:type="character" w:customStyle="1" w:styleId="ZkladntextTundkovn-1pt">
    <w:name w:val="Základní text + Tučné;Řádkování -1 pt"/>
    <w:rsid w:val="004530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66"/>
      <w:szCs w:val="66"/>
      <w:u w:val="none"/>
      <w:shd w:val="clear" w:color="auto" w:fill="FFFFFF"/>
      <w:lang w:val="el-GR"/>
    </w:rPr>
  </w:style>
  <w:style w:type="character" w:customStyle="1" w:styleId="Zkladntext40">
    <w:name w:val="Základní text (4)_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w w:val="150"/>
      <w:sz w:val="9"/>
      <w:szCs w:val="9"/>
      <w:u w:val="none"/>
      <w:lang w:val="de-LU"/>
    </w:rPr>
  </w:style>
  <w:style w:type="character" w:customStyle="1" w:styleId="Zkladntext4MalgunGothicdkovn0pt">
    <w:name w:val="Základní text (4) + Malgun Gothic;Řádkování 0 pt"/>
    <w:rsid w:val="00453026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9"/>
      <w:szCs w:val="9"/>
      <w:u w:val="none"/>
      <w:lang w:val="el-GR"/>
    </w:rPr>
  </w:style>
  <w:style w:type="character" w:customStyle="1" w:styleId="Zkladntext44ptKurzvadkovn0ptMtko100">
    <w:name w:val="Základní text (4) + 4 pt;Kurzíva;Řádkování 0 pt;Měřítko 100%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de-LU"/>
    </w:rPr>
  </w:style>
  <w:style w:type="character" w:customStyle="1" w:styleId="Zkladntext4Malpsmena">
    <w:name w:val="Základní text (4) + Malá písmena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5"/>
      <w:w w:val="150"/>
      <w:position w:val="0"/>
      <w:sz w:val="9"/>
      <w:szCs w:val="9"/>
      <w:u w:val="none"/>
      <w:lang w:val="ru-RU"/>
    </w:rPr>
  </w:style>
  <w:style w:type="character" w:customStyle="1" w:styleId="Zkladntext5KurzvaMalpsmenadkovn0pt">
    <w:name w:val="Základní text (5) + Kurzíva;Malá písmena;Řádkování 0 pt"/>
    <w:rsid w:val="00453026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7"/>
      <w:w w:val="100"/>
      <w:position w:val="0"/>
      <w:sz w:val="8"/>
      <w:szCs w:val="8"/>
      <w:u w:val="none"/>
      <w:shd w:val="clear" w:color="auto" w:fill="FFFFFF"/>
      <w:lang w:val="el-GR"/>
    </w:rPr>
  </w:style>
  <w:style w:type="paragraph" w:customStyle="1" w:styleId="Zkladntext21">
    <w:name w:val="Základní text (2)"/>
    <w:basedOn w:val="Normln"/>
    <w:link w:val="Zkladntext20"/>
    <w:rsid w:val="0045302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2"/>
      <w:sz w:val="55"/>
      <w:szCs w:val="55"/>
      <w:lang w:val="fr-FR"/>
    </w:rPr>
  </w:style>
  <w:style w:type="character" w:styleId="Odkaznakoment">
    <w:name w:val="annotation reference"/>
    <w:uiPriority w:val="99"/>
    <w:semiHidden/>
    <w:rsid w:val="00453026"/>
    <w:rPr>
      <w:sz w:val="16"/>
      <w:szCs w:val="16"/>
    </w:rPr>
  </w:style>
  <w:style w:type="character" w:customStyle="1" w:styleId="a-size-large">
    <w:name w:val="a-size-large"/>
    <w:basedOn w:val="Standardnpsmoodstavce"/>
    <w:rsid w:val="00453026"/>
  </w:style>
  <w:style w:type="character" w:customStyle="1" w:styleId="mw-headline">
    <w:name w:val="mw-headline"/>
    <w:basedOn w:val="Standardnpsmoodstavce"/>
    <w:rsid w:val="00453026"/>
  </w:style>
  <w:style w:type="character" w:customStyle="1" w:styleId="Zkladntext13ptKurzvadkovn0pt">
    <w:name w:val="Základní text + 13 pt;Kurzíva;Řádkování 0 pt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18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Zkladntext14ptTunKurzvadkovn-1pt">
    <w:name w:val="Základní text + 14 pt;Tučné;Kurzíva;Řádkování -1 pt"/>
    <w:rsid w:val="00453026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2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Zkladntext14ptdkovn0pt">
    <w:name w:val="Základní text + 14 pt;Řádkování 0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pb">
    <w:name w:val="pb"/>
    <w:basedOn w:val="Standardnpsmoodstavce"/>
    <w:rsid w:val="00453026"/>
  </w:style>
  <w:style w:type="character" w:customStyle="1" w:styleId="author">
    <w:name w:val="author"/>
    <w:basedOn w:val="Standardnpsmoodstavce"/>
    <w:rsid w:val="00453026"/>
  </w:style>
  <w:style w:type="paragraph" w:customStyle="1" w:styleId="citace0">
    <w:name w:val="citace"/>
    <w:basedOn w:val="Normln"/>
    <w:uiPriority w:val="99"/>
    <w:unhideWhenUsed/>
    <w:rsid w:val="00453026"/>
    <w:pPr>
      <w:tabs>
        <w:tab w:val="left" w:pos="284"/>
        <w:tab w:val="left" w:pos="454"/>
      </w:tabs>
      <w:suppressAutoHyphens/>
      <w:overflowPunct w:val="0"/>
      <w:autoSpaceDE w:val="0"/>
      <w:spacing w:before="120" w:after="120" w:line="288" w:lineRule="auto"/>
      <w:jc w:val="both"/>
      <w:textAlignment w:val="baseline"/>
    </w:pPr>
    <w:rPr>
      <w:rFonts w:ascii="Arial" w:eastAsia="Times New Roman" w:hAnsi="Arial" w:cs="Times New Roman"/>
      <w:noProof/>
      <w:sz w:val="24"/>
      <w:szCs w:val="20"/>
      <w:lang w:val="de-DE" w:eastAsia="ar-SA"/>
    </w:rPr>
  </w:style>
  <w:style w:type="character" w:customStyle="1" w:styleId="Zkladntext23ptdkovn0pt">
    <w:name w:val="Základní text + 23 pt;Řádkování 0 pt"/>
    <w:rsid w:val="0045302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46"/>
      <w:szCs w:val="46"/>
      <w:u w:val="none"/>
      <w:shd w:val="clear" w:color="auto" w:fill="FFFFFF"/>
    </w:rPr>
  </w:style>
  <w:style w:type="character" w:customStyle="1" w:styleId="Zkladntext22ptKurzvadkovn-1pt">
    <w:name w:val="Základní text + 22 pt;Kurzíva;Řádkování -1 pt"/>
    <w:rsid w:val="00453026"/>
    <w:rPr>
      <w:rFonts w:ascii="David" w:eastAsia="David" w:hAnsi="David" w:cs="David"/>
      <w:b w:val="0"/>
      <w:bCs w:val="0"/>
      <w:i/>
      <w:iCs/>
      <w:smallCaps w:val="0"/>
      <w:strike w:val="0"/>
      <w:color w:val="000000"/>
      <w:spacing w:val="-26"/>
      <w:w w:val="100"/>
      <w:position w:val="0"/>
      <w:sz w:val="44"/>
      <w:szCs w:val="44"/>
      <w:u w:val="none"/>
      <w:shd w:val="clear" w:color="auto" w:fill="FFFFFF"/>
      <w:lang w:val="fr-FR"/>
    </w:rPr>
  </w:style>
  <w:style w:type="character" w:customStyle="1" w:styleId="reference-text">
    <w:name w:val="reference-text"/>
    <w:basedOn w:val="Standardnpsmoodstavce"/>
    <w:rsid w:val="00453026"/>
  </w:style>
  <w:style w:type="character" w:customStyle="1" w:styleId="FontStyle134">
    <w:name w:val="Font Style134"/>
    <w:rsid w:val="00453026"/>
    <w:rPr>
      <w:rFonts w:ascii="Times New Roman" w:hAnsi="Times New Roman" w:cs="Times New Roman"/>
      <w:b/>
      <w:bCs/>
      <w:sz w:val="20"/>
      <w:szCs w:val="20"/>
    </w:rPr>
  </w:style>
  <w:style w:type="character" w:customStyle="1" w:styleId="linemarker-marked-line">
    <w:name w:val="linemarker-marked-line"/>
    <w:basedOn w:val="Standardnpsmoodstavce"/>
    <w:rsid w:val="00453026"/>
  </w:style>
  <w:style w:type="character" w:customStyle="1" w:styleId="notenum">
    <w:name w:val="notenum"/>
    <w:rsid w:val="00453026"/>
  </w:style>
  <w:style w:type="character" w:customStyle="1" w:styleId="pink">
    <w:name w:val="pink"/>
    <w:rsid w:val="00453026"/>
  </w:style>
  <w:style w:type="character" w:customStyle="1" w:styleId="yellow">
    <w:name w:val="yellow"/>
    <w:rsid w:val="00453026"/>
  </w:style>
  <w:style w:type="character" w:customStyle="1" w:styleId="Zkladntext4NetunKurzvadkovn0pt">
    <w:name w:val="Základní text (4) + Ne tučné;Kurzíva;Řádkování 0 pt"/>
    <w:rsid w:val="00453026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en-US"/>
    </w:rPr>
  </w:style>
  <w:style w:type="character" w:customStyle="1" w:styleId="Zkladntext47ptNetunKurzvadkovn0pt">
    <w:name w:val="Základní text (4) + 7 pt;Ne tučné;Kurzíva;Řádkování 0 pt"/>
    <w:rsid w:val="00453026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7"/>
      <w:w w:val="100"/>
      <w:position w:val="0"/>
      <w:sz w:val="14"/>
      <w:szCs w:val="14"/>
      <w:u w:val="none"/>
      <w:lang w:val="en-US"/>
    </w:rPr>
  </w:style>
  <w:style w:type="character" w:customStyle="1" w:styleId="ebook-msg">
    <w:name w:val="ebook-msg"/>
    <w:rsid w:val="00453026"/>
  </w:style>
  <w:style w:type="character" w:customStyle="1" w:styleId="Zkladntext75pt">
    <w:name w:val="Základní text + 7;5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Zkladntext75ptdkovn0pt">
    <w:name w:val="Základní text + 7;5 pt;Řádkování 0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Zkladntext10">
    <w:name w:val="Základní text (10)_"/>
    <w:link w:val="Zkladntext100"/>
    <w:rsid w:val="00453026"/>
    <w:rPr>
      <w:rFonts w:ascii="Constantia" w:eastAsia="Constantia" w:hAnsi="Constantia" w:cs="Constantia"/>
      <w:spacing w:val="2"/>
      <w:sz w:val="17"/>
      <w:szCs w:val="17"/>
      <w:shd w:val="clear" w:color="auto" w:fill="FFFFFF"/>
    </w:rPr>
  </w:style>
  <w:style w:type="character" w:customStyle="1" w:styleId="Zkladntext10dkovn0pt">
    <w:name w:val="Základní text (10) + Řádkování 0 pt"/>
    <w:rsid w:val="00453026"/>
    <w:rPr>
      <w:rFonts w:ascii="Constantia" w:eastAsia="Constantia" w:hAnsi="Constantia" w:cs="Constantia"/>
      <w:color w:val="000000"/>
      <w:spacing w:val="1"/>
      <w:w w:val="100"/>
      <w:position w:val="0"/>
      <w:sz w:val="17"/>
      <w:szCs w:val="17"/>
      <w:shd w:val="clear" w:color="auto" w:fill="FFFFFF"/>
    </w:rPr>
  </w:style>
  <w:style w:type="paragraph" w:customStyle="1" w:styleId="Zkladntext100">
    <w:name w:val="Základní text (10)"/>
    <w:basedOn w:val="Normln"/>
    <w:link w:val="Zkladntext10"/>
    <w:rsid w:val="00453026"/>
    <w:pPr>
      <w:widowControl w:val="0"/>
      <w:shd w:val="clear" w:color="auto" w:fill="FFFFFF"/>
      <w:spacing w:after="0" w:line="256" w:lineRule="exact"/>
      <w:ind w:hanging="260"/>
      <w:jc w:val="both"/>
    </w:pPr>
    <w:rPr>
      <w:rFonts w:ascii="Constantia" w:eastAsia="Constantia" w:hAnsi="Constantia" w:cs="Constantia"/>
      <w:spacing w:val="2"/>
      <w:sz w:val="17"/>
      <w:szCs w:val="17"/>
    </w:rPr>
  </w:style>
  <w:style w:type="character" w:customStyle="1" w:styleId="Zkladntext17dkovn0pt">
    <w:name w:val="Základní text (17) + Řádkování 0 pt"/>
    <w:rsid w:val="00453026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4"/>
      <w:szCs w:val="14"/>
      <w:u w:val="none"/>
    </w:rPr>
  </w:style>
  <w:style w:type="character" w:customStyle="1" w:styleId="ZkladntextMalpsmena">
    <w:name w:val="Základní text + Malá písmena"/>
    <w:rsid w:val="00453026"/>
    <w:rPr>
      <w:rFonts w:ascii="Batang" w:eastAsia="Batang" w:hAnsi="Batang" w:cs="Batang"/>
      <w:b w:val="0"/>
      <w:bCs w:val="0"/>
      <w:i w:val="0"/>
      <w:iCs w:val="0"/>
      <w:smallCaps/>
      <w:strike w:val="0"/>
      <w:color w:val="000000"/>
      <w:spacing w:val="-4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Zkladntext8">
    <w:name w:val="Základní text (8)_"/>
    <w:link w:val="Zkladntext80"/>
    <w:locked/>
    <w:rsid w:val="00453026"/>
    <w:rPr>
      <w:spacing w:val="9"/>
      <w:sz w:val="15"/>
      <w:szCs w:val="15"/>
      <w:shd w:val="clear" w:color="auto" w:fill="FFFFFF"/>
    </w:rPr>
  </w:style>
  <w:style w:type="paragraph" w:customStyle="1" w:styleId="Zkladntext80">
    <w:name w:val="Základní text (8)"/>
    <w:basedOn w:val="Normln"/>
    <w:link w:val="Zkladntext8"/>
    <w:rsid w:val="00453026"/>
    <w:pPr>
      <w:widowControl w:val="0"/>
      <w:shd w:val="clear" w:color="auto" w:fill="FFFFFF"/>
      <w:spacing w:before="420" w:after="0" w:line="192" w:lineRule="exact"/>
      <w:ind w:hanging="360"/>
      <w:jc w:val="both"/>
    </w:pPr>
    <w:rPr>
      <w:spacing w:val="9"/>
      <w:sz w:val="15"/>
      <w:szCs w:val="15"/>
    </w:rPr>
  </w:style>
  <w:style w:type="character" w:customStyle="1" w:styleId="Zkladntext86">
    <w:name w:val="Základní text (8) + 6"/>
    <w:aliases w:val="5 pt,Základní text (45) + 8,Ne tučné,Kurzíva,Základní text (15) + Ne tučné,Základní text + Calibri,30 pt,Základní text (4) + 4 pt,Měřítko 100%,Základní text + 13 pt,Základní text (4) + Ne tučné,Základní text (4) + 7 pt,16 pt,7"/>
    <w:rsid w:val="00453026"/>
    <w:rPr>
      <w:color w:val="000000"/>
      <w:spacing w:val="9"/>
      <w:w w:val="100"/>
      <w:position w:val="0"/>
      <w:sz w:val="13"/>
      <w:szCs w:val="13"/>
      <w:shd w:val="clear" w:color="auto" w:fill="FFFFFF"/>
    </w:rPr>
  </w:style>
  <w:style w:type="character" w:customStyle="1" w:styleId="excl">
    <w:name w:val="excl"/>
    <w:basedOn w:val="Standardnpsmoodstavce"/>
    <w:rsid w:val="00453026"/>
  </w:style>
  <w:style w:type="character" w:customStyle="1" w:styleId="Poznmkapodarou">
    <w:name w:val="Poznámka pod čarou_"/>
    <w:link w:val="Poznmkapodarou0"/>
    <w:rsid w:val="00453026"/>
    <w:rPr>
      <w:rFonts w:ascii="Batang" w:eastAsia="Batang" w:hAnsi="Batang" w:cs="Batang"/>
      <w:spacing w:val="3"/>
      <w:sz w:val="12"/>
      <w:szCs w:val="12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453026"/>
    <w:pPr>
      <w:widowControl w:val="0"/>
      <w:shd w:val="clear" w:color="auto" w:fill="FFFFFF"/>
      <w:spacing w:after="0" w:line="194" w:lineRule="exact"/>
      <w:jc w:val="both"/>
    </w:pPr>
    <w:rPr>
      <w:rFonts w:ascii="Batang" w:eastAsia="Batang" w:hAnsi="Batang" w:cs="Batang"/>
      <w:spacing w:val="3"/>
      <w:sz w:val="12"/>
      <w:szCs w:val="12"/>
    </w:rPr>
  </w:style>
  <w:style w:type="character" w:customStyle="1" w:styleId="PoznmkapodarouKurzvadkovn0pt">
    <w:name w:val="Poznámka pod čarou + Kurzíva;Řádkování 0 pt"/>
    <w:rsid w:val="00453026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5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alinea">
    <w:name w:val="alinea"/>
    <w:basedOn w:val="Standardnpsmoodstavce"/>
    <w:rsid w:val="00453026"/>
  </w:style>
  <w:style w:type="character" w:customStyle="1" w:styleId="s">
    <w:name w:val="s"/>
    <w:basedOn w:val="Standardnpsmoodstavce"/>
    <w:rsid w:val="00453026"/>
  </w:style>
  <w:style w:type="character" w:customStyle="1" w:styleId="ZkladntextConstantia9ptdkovn0pt">
    <w:name w:val="Základní text + Constantia;9 pt;Řádkování 0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ZkladntextConstantia75ptdkovn0pt">
    <w:name w:val="Základní text + Constantia;7;5 pt;Řádkování 0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ZkladntextKurzva">
    <w:name w:val="Základní text + Kurzíva"/>
    <w:aliases w:val="Základní text (53) + Bookman Old Style,7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titre">
    <w:name w:val="titre"/>
    <w:basedOn w:val="Standardnpsmoodstavce"/>
    <w:rsid w:val="00453026"/>
  </w:style>
  <w:style w:type="character" w:customStyle="1" w:styleId="sstitre">
    <w:name w:val="sstitre"/>
    <w:basedOn w:val="Standardnpsmoodstavce"/>
    <w:rsid w:val="00453026"/>
  </w:style>
  <w:style w:type="character" w:customStyle="1" w:styleId="withoutcontribution">
    <w:name w:val="without_contribution"/>
    <w:basedOn w:val="Standardnpsmoodstavce"/>
    <w:rsid w:val="00453026"/>
  </w:style>
  <w:style w:type="character" w:customStyle="1" w:styleId="nomauteur">
    <w:name w:val="nom_auteur"/>
    <w:basedOn w:val="Standardnpsmoodstavce"/>
    <w:rsid w:val="00453026"/>
  </w:style>
  <w:style w:type="character" w:customStyle="1" w:styleId="Zkladntext31dkovn0pt">
    <w:name w:val="Základní text (31) + 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</w:rPr>
  </w:style>
  <w:style w:type="character" w:customStyle="1" w:styleId="Zkladntext31Kurzvadkovn0pt">
    <w:name w:val="Základní text (31) + Kurzíva;Řádkování 0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8"/>
      <w:w w:val="100"/>
      <w:position w:val="0"/>
      <w:sz w:val="17"/>
      <w:szCs w:val="17"/>
      <w:u w:val="none"/>
    </w:rPr>
  </w:style>
  <w:style w:type="character" w:customStyle="1" w:styleId="ZkladntextConstantia">
    <w:name w:val="Základní text + Constantia"/>
    <w:aliases w:val="9 pt,Řádkování 0 pt"/>
    <w:rsid w:val="00453026"/>
    <w:rPr>
      <w:rFonts w:ascii="Constantia" w:eastAsia="Constantia" w:hAnsi="Constantia" w:cs="Constantia" w:hint="default"/>
      <w:color w:val="000000"/>
      <w:spacing w:val="4"/>
      <w:w w:val="100"/>
      <w:position w:val="0"/>
      <w:sz w:val="15"/>
      <w:szCs w:val="15"/>
      <w:shd w:val="clear" w:color="auto" w:fill="FFFFFF"/>
    </w:rPr>
  </w:style>
  <w:style w:type="character" w:customStyle="1" w:styleId="Zkladntext7">
    <w:name w:val="Základní text7"/>
    <w:rsid w:val="0045302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9"/>
      <w:w w:val="100"/>
      <w:position w:val="0"/>
      <w:sz w:val="23"/>
      <w:szCs w:val="23"/>
      <w:u w:val="single"/>
      <w:shd w:val="clear" w:color="auto" w:fill="FFFFFF"/>
      <w:lang w:val="fr-FR"/>
    </w:rPr>
  </w:style>
  <w:style w:type="paragraph" w:customStyle="1" w:styleId="Zkladntext14">
    <w:name w:val="Základní text14"/>
    <w:basedOn w:val="Normln"/>
    <w:uiPriority w:val="99"/>
    <w:rsid w:val="00453026"/>
    <w:pPr>
      <w:widowControl w:val="0"/>
      <w:shd w:val="clear" w:color="auto" w:fill="FFFFFF"/>
      <w:spacing w:before="120" w:after="0" w:line="0" w:lineRule="atLeast"/>
    </w:pPr>
    <w:rPr>
      <w:rFonts w:ascii="Lucida Sans Unicode" w:eastAsia="Lucida Sans Unicode" w:hAnsi="Lucida Sans Unicode" w:cs="Lucida Sans Unicode"/>
      <w:noProof/>
      <w:color w:val="000000"/>
      <w:spacing w:val="-9"/>
      <w:sz w:val="23"/>
      <w:szCs w:val="23"/>
      <w:lang w:val="fr-FR" w:eastAsia="cs-CZ"/>
    </w:rPr>
  </w:style>
  <w:style w:type="character" w:customStyle="1" w:styleId="Zkladntext65ptdkovn0pt">
    <w:name w:val="Základní text + 6;5 pt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none"/>
      <w:shd w:val="clear" w:color="auto" w:fill="FFFFFF"/>
      <w:lang w:val="fr-FR"/>
    </w:rPr>
  </w:style>
  <w:style w:type="character" w:customStyle="1" w:styleId="Zkladntext75ptTundkovn0pt">
    <w:name w:val="Základní text + 7;5 pt;Tučné;Řádkování 0 pt"/>
    <w:rsid w:val="004530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fr-FR"/>
    </w:rPr>
  </w:style>
  <w:style w:type="character" w:customStyle="1" w:styleId="Zkladntext95ptTundkovn0pt">
    <w:name w:val="Základní text + 9;5 pt;Tučné;Řádkování 0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Zkladntext65ptMalpsmenadkovn0pt">
    <w:name w:val="Základní text + 6;5 pt;Malá písmena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"/>
      <w:w w:val="100"/>
      <w:position w:val="0"/>
      <w:sz w:val="13"/>
      <w:szCs w:val="13"/>
      <w:u w:val="none"/>
      <w:shd w:val="clear" w:color="auto" w:fill="FFFFFF"/>
      <w:lang w:val="de-DE"/>
    </w:rPr>
  </w:style>
  <w:style w:type="character" w:customStyle="1" w:styleId="FontStyle156">
    <w:name w:val="Font Style156"/>
    <w:rsid w:val="0045302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7">
    <w:name w:val="Font Style157"/>
    <w:rsid w:val="00453026"/>
    <w:rPr>
      <w:rFonts w:ascii="Times New Roman" w:hAnsi="Times New Roman" w:cs="Times New Roman"/>
      <w:sz w:val="20"/>
      <w:szCs w:val="20"/>
    </w:rPr>
  </w:style>
  <w:style w:type="paragraph" w:customStyle="1" w:styleId="Style36">
    <w:name w:val="Style36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paragraph" w:customStyle="1" w:styleId="Style64">
    <w:name w:val="Style64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58" w:lineRule="exact"/>
      <w:ind w:firstLine="218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FontStyle207">
    <w:name w:val="Font Style207"/>
    <w:rsid w:val="00453026"/>
    <w:rPr>
      <w:rFonts w:ascii="Times New Roman" w:hAnsi="Times New Roman" w:cs="Times New Roman"/>
      <w:spacing w:val="10"/>
      <w:sz w:val="20"/>
      <w:szCs w:val="20"/>
    </w:rPr>
  </w:style>
  <w:style w:type="character" w:customStyle="1" w:styleId="Zkladntext65ptMalpsmena">
    <w:name w:val="Základní text + 6;5 pt;Malá písmena"/>
    <w:rsid w:val="00453026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Zkladntext135ptTunMtko80">
    <w:name w:val="Základní text + 13;5 pt;Tučné;Měřítko 80%"/>
    <w:rsid w:val="00453026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80"/>
      <w:position w:val="0"/>
      <w:sz w:val="27"/>
      <w:szCs w:val="27"/>
      <w:u w:val="none"/>
      <w:shd w:val="clear" w:color="auto" w:fill="FFFFFF"/>
    </w:rPr>
  </w:style>
  <w:style w:type="character" w:customStyle="1" w:styleId="Zkladntext135pt">
    <w:name w:val="Základní text + 13;5 pt"/>
    <w:rsid w:val="00453026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Zkladntext12ptTundkovn0pt">
    <w:name w:val="Základní text + 12 pt;Tučné;Řádkování 0 pt"/>
    <w:rsid w:val="00453026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-9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ZkladntextArialNarrow105ptTun">
    <w:name w:val="Základní text + Arial Narrow;10;5 pt;Tučné"/>
    <w:rsid w:val="0045302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Zkladntext14pt">
    <w:name w:val="Základní text + 14 pt"/>
    <w:rsid w:val="00453026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Zkladntext2Kurzvadkovn0pt">
    <w:name w:val="Základní text (2) + Kurzíva;Řádkování 0 pt"/>
    <w:rsid w:val="004530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3"/>
      <w:szCs w:val="13"/>
      <w:u w:val="none"/>
      <w:shd w:val="clear" w:color="auto" w:fill="FFFFFF"/>
      <w:lang w:val="fr-FR"/>
    </w:rPr>
  </w:style>
  <w:style w:type="character" w:customStyle="1" w:styleId="Poznmkapodarou8pt">
    <w:name w:val="Poznámka pod čarou + 8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headertitle">
    <w:name w:val="header_title"/>
    <w:basedOn w:val="Standardnpsmoodstavce"/>
    <w:rsid w:val="00453026"/>
  </w:style>
  <w:style w:type="paragraph" w:customStyle="1" w:styleId="autor">
    <w:name w:val="autor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customStyle="1" w:styleId="scrapbook-inline">
    <w:name w:val="scrapbook-inline"/>
    <w:basedOn w:val="Standardnpsmoodstavce"/>
    <w:rsid w:val="00453026"/>
  </w:style>
  <w:style w:type="character" w:customStyle="1" w:styleId="x-archive-meta-title">
    <w:name w:val="x-archive-meta-title"/>
    <w:basedOn w:val="Standardnpsmoodstavce"/>
    <w:rsid w:val="00453026"/>
  </w:style>
  <w:style w:type="character" w:customStyle="1" w:styleId="name">
    <w:name w:val="name"/>
    <w:basedOn w:val="Standardnpsmoodstavce"/>
    <w:rsid w:val="00453026"/>
  </w:style>
  <w:style w:type="character" w:customStyle="1" w:styleId="Zkladntextdkovn1pt">
    <w:name w:val="Základní text + Řádkování 1 pt"/>
    <w:rsid w:val="0045302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29"/>
      <w:w w:val="100"/>
      <w:position w:val="0"/>
      <w:sz w:val="17"/>
      <w:szCs w:val="17"/>
      <w:u w:val="none"/>
      <w:shd w:val="clear" w:color="auto" w:fill="FFFFFF"/>
      <w:lang w:val="de-DE"/>
    </w:rPr>
  </w:style>
  <w:style w:type="character" w:customStyle="1" w:styleId="ZkladntextCenturyGothic55ptdkovn0pt">
    <w:name w:val="Základní text + Century Gothic;5;5 pt;Řádkování 0 pt"/>
    <w:rsid w:val="00453026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11"/>
      <w:szCs w:val="11"/>
      <w:u w:val="single"/>
      <w:shd w:val="clear" w:color="auto" w:fill="FFFFFF"/>
      <w:lang w:val="ru-RU"/>
    </w:rPr>
  </w:style>
  <w:style w:type="character" w:customStyle="1" w:styleId="Zkladntext45ptdkovn0pt">
    <w:name w:val="Základní text + 4;5 pt;Řádkování 0 pt"/>
    <w:rsid w:val="0045302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9"/>
      <w:szCs w:val="9"/>
      <w:u w:val="single"/>
      <w:shd w:val="clear" w:color="auto" w:fill="FFFFFF"/>
    </w:rPr>
  </w:style>
  <w:style w:type="character" w:customStyle="1" w:styleId="Zkladntext45ptdkovn1pt">
    <w:name w:val="Základní text + 4;5 pt;Řádkování 1 pt"/>
    <w:rsid w:val="0045302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9"/>
      <w:szCs w:val="9"/>
      <w:u w:val="single"/>
      <w:shd w:val="clear" w:color="auto" w:fill="FFFFFF"/>
      <w:lang w:val="cs-CZ"/>
    </w:rPr>
  </w:style>
  <w:style w:type="character" w:customStyle="1" w:styleId="Zkladntext4ptdkovn1ptMtko40">
    <w:name w:val="Základní text + 4 pt;Řádkování 1 pt;Měřítko 40%"/>
    <w:rsid w:val="0045302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6"/>
      <w:w w:val="40"/>
      <w:position w:val="0"/>
      <w:sz w:val="8"/>
      <w:szCs w:val="8"/>
      <w:u w:val="single"/>
      <w:shd w:val="clear" w:color="auto" w:fill="FFFFFF"/>
      <w:lang w:val="cs-CZ"/>
    </w:rPr>
  </w:style>
  <w:style w:type="character" w:customStyle="1" w:styleId="inline-math">
    <w:name w:val="inline-math"/>
    <w:basedOn w:val="Standardnpsmoodstavce"/>
    <w:rsid w:val="00453026"/>
  </w:style>
  <w:style w:type="character" w:customStyle="1" w:styleId="Zkladntextdkovn-1pt">
    <w:name w:val="Základní text + Řádkování -1 pt"/>
    <w:rsid w:val="0045302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-22"/>
      <w:w w:val="100"/>
      <w:position w:val="0"/>
      <w:sz w:val="50"/>
      <w:szCs w:val="50"/>
      <w:u w:val="none"/>
      <w:shd w:val="clear" w:color="auto" w:fill="FFFFFF"/>
      <w:lang w:val="en-US"/>
    </w:rPr>
  </w:style>
  <w:style w:type="character" w:customStyle="1" w:styleId="ZkladntextBookmanOldStyle65ptdkovn0pt">
    <w:name w:val="Základní text + Bookman Old Style;6;5 pt;Řádkování 0 pt"/>
    <w:rsid w:val="0045302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Zkladntext53BookmanOldStyle65ptdkovn0pt">
    <w:name w:val="Základní text (53) + Bookman Old Style;6;5 pt;Řádkování 0 pt"/>
    <w:rsid w:val="0045302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3"/>
      <w:szCs w:val="13"/>
      <w:u w:val="none"/>
    </w:rPr>
  </w:style>
  <w:style w:type="character" w:customStyle="1" w:styleId="Zkladntext53">
    <w:name w:val="Základní text (53)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single"/>
    </w:rPr>
  </w:style>
  <w:style w:type="character" w:customStyle="1" w:styleId="Zkladntext530">
    <w:name w:val="Základní text (53)_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Zkladntext69">
    <w:name w:val="Základní text (69)_"/>
    <w:rsid w:val="0045302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690">
    <w:name w:val="Základní text (69)"/>
    <w:rsid w:val="0045302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Zkladntext5345ptdkovn0pt">
    <w:name w:val="Základní text (53) + 4;5 pt;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9"/>
      <w:szCs w:val="9"/>
      <w:u w:val="none"/>
    </w:rPr>
  </w:style>
  <w:style w:type="character" w:customStyle="1" w:styleId="Zkladntext53dkovn0pt">
    <w:name w:val="Základní text (53) + 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6"/>
      <w:szCs w:val="16"/>
      <w:u w:val="none"/>
    </w:rPr>
  </w:style>
  <w:style w:type="character" w:customStyle="1" w:styleId="Zkladntext5345pt">
    <w:name w:val="Základní text (53) + 4;5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9"/>
      <w:szCs w:val="9"/>
      <w:u w:val="none"/>
    </w:rPr>
  </w:style>
  <w:style w:type="character" w:customStyle="1" w:styleId="Zkladntext5375ptKurzvadkovn0pt">
    <w:name w:val="Základní text (53) + 7;5 pt;Kurzíva;Řádkování 0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2"/>
      <w:w w:val="100"/>
      <w:position w:val="0"/>
      <w:sz w:val="15"/>
      <w:szCs w:val="15"/>
      <w:u w:val="none"/>
    </w:rPr>
  </w:style>
  <w:style w:type="character" w:customStyle="1" w:styleId="Zkladntext5365ptdkovn0pt">
    <w:name w:val="Základní text (53) + 6;5 pt;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none"/>
    </w:rPr>
  </w:style>
  <w:style w:type="character" w:customStyle="1" w:styleId="Zkladntext537ptKurzvadkovn0pt">
    <w:name w:val="Základní text (53) + 7 pt;Kurzíva;Řádkování 0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</w:rPr>
  </w:style>
  <w:style w:type="character" w:customStyle="1" w:styleId="PoznmkapodarouKurzva">
    <w:name w:val="Poznámka pod čarou + Kurzíva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Poznmkapodarou6ptTundkovn0pt">
    <w:name w:val="Poznámka pod čarou + 6 pt;Tučné;Řádkování 0 pt"/>
    <w:rsid w:val="00453026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4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familyname">
    <w:name w:val="familyname"/>
    <w:basedOn w:val="Standardnpsmoodstavce"/>
    <w:rsid w:val="00453026"/>
  </w:style>
  <w:style w:type="character" w:customStyle="1" w:styleId="text">
    <w:name w:val="text"/>
    <w:basedOn w:val="Standardnpsmoodstavce"/>
    <w:rsid w:val="00453026"/>
  </w:style>
  <w:style w:type="character" w:customStyle="1" w:styleId="number">
    <w:name w:val="number"/>
    <w:basedOn w:val="Standardnpsmoodstavce"/>
    <w:rsid w:val="00453026"/>
  </w:style>
  <w:style w:type="character" w:customStyle="1" w:styleId="period">
    <w:name w:val="period"/>
    <w:basedOn w:val="Standardnpsmoodstavce"/>
    <w:rsid w:val="00453026"/>
  </w:style>
  <w:style w:type="character" w:customStyle="1" w:styleId="a-size-medium">
    <w:name w:val="a-size-medium"/>
    <w:basedOn w:val="Standardnpsmoodstavce"/>
    <w:rsid w:val="00453026"/>
  </w:style>
  <w:style w:type="character" w:customStyle="1" w:styleId="a-declarative">
    <w:name w:val="a-declarative"/>
    <w:basedOn w:val="Standardnpsmoodstavce"/>
    <w:rsid w:val="00453026"/>
  </w:style>
  <w:style w:type="character" w:customStyle="1" w:styleId="contribution">
    <w:name w:val="contribution"/>
    <w:basedOn w:val="Standardnpsmoodstavce"/>
    <w:rsid w:val="00453026"/>
  </w:style>
  <w:style w:type="character" w:customStyle="1" w:styleId="a-color-secondary">
    <w:name w:val="a-color-secondary"/>
    <w:basedOn w:val="Standardnpsmoodstavce"/>
    <w:rsid w:val="00453026"/>
  </w:style>
  <w:style w:type="paragraph" w:customStyle="1" w:styleId="sdfootnote-western">
    <w:name w:val="sdfootnote-western"/>
    <w:basedOn w:val="Normln"/>
    <w:uiPriority w:val="99"/>
    <w:rsid w:val="00453026"/>
    <w:pPr>
      <w:spacing w:before="100" w:beforeAutospacing="1" w:after="119" w:line="240" w:lineRule="auto"/>
      <w:jc w:val="both"/>
    </w:pPr>
    <w:rPr>
      <w:rFonts w:ascii="Calibri" w:eastAsia="Times New Roman" w:hAnsi="Calibri" w:cs="Times New Roman"/>
      <w:noProof/>
      <w:lang w:eastAsia="cs-CZ"/>
    </w:rPr>
  </w:style>
  <w:style w:type="paragraph" w:customStyle="1" w:styleId="western">
    <w:name w:val="western"/>
    <w:basedOn w:val="Normln"/>
    <w:uiPriority w:val="99"/>
    <w:rsid w:val="00453026"/>
    <w:pPr>
      <w:spacing w:before="100" w:beforeAutospacing="1" w:after="119" w:line="288" w:lineRule="auto"/>
      <w:jc w:val="both"/>
    </w:pPr>
    <w:rPr>
      <w:rFonts w:ascii="Calibri" w:eastAsia="Times New Roman" w:hAnsi="Calibri" w:cs="Times New Roman"/>
      <w:noProof/>
      <w:lang w:eastAsia="cs-CZ"/>
    </w:rPr>
  </w:style>
  <w:style w:type="character" w:customStyle="1" w:styleId="Zkladntext12">
    <w:name w:val="Základní text (12)_"/>
    <w:link w:val="Zkladntext120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12dkovn-1pt">
    <w:name w:val="Základní text (12) + Řádkování -1 pt"/>
    <w:uiPriority w:val="99"/>
    <w:rsid w:val="00453026"/>
    <w:rPr>
      <w:spacing w:val="-20"/>
      <w:sz w:val="19"/>
      <w:szCs w:val="19"/>
      <w:shd w:val="clear" w:color="auto" w:fill="FFFFFF"/>
    </w:rPr>
  </w:style>
  <w:style w:type="character" w:customStyle="1" w:styleId="Zkladntext129pt">
    <w:name w:val="Základní text (12) + 9 pt"/>
    <w:aliases w:val="Malá písmena231"/>
    <w:uiPriority w:val="99"/>
    <w:rsid w:val="00453026"/>
    <w:rPr>
      <w:smallCaps/>
      <w:sz w:val="18"/>
      <w:szCs w:val="18"/>
      <w:shd w:val="clear" w:color="auto" w:fill="FFFFFF"/>
    </w:rPr>
  </w:style>
  <w:style w:type="character" w:customStyle="1" w:styleId="Zkladntext129pt4">
    <w:name w:val="Základní text (12) + 9 pt4"/>
    <w:aliases w:val="Malá písmena230,Řádkování -1 pt"/>
    <w:uiPriority w:val="99"/>
    <w:rsid w:val="00453026"/>
    <w:rPr>
      <w:smallCaps/>
      <w:spacing w:val="-20"/>
      <w:sz w:val="18"/>
      <w:szCs w:val="18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453026"/>
    <w:pPr>
      <w:shd w:val="clear" w:color="auto" w:fill="FFFFFF"/>
      <w:spacing w:after="0" w:line="256" w:lineRule="exact"/>
      <w:ind w:hanging="180"/>
      <w:jc w:val="both"/>
    </w:pPr>
    <w:rPr>
      <w:sz w:val="19"/>
      <w:szCs w:val="19"/>
    </w:rPr>
  </w:style>
  <w:style w:type="character" w:customStyle="1" w:styleId="Zkladntext3Constantia1">
    <w:name w:val="Základní text (3) + Constantia1"/>
    <w:aliases w:val="514,5 pt317"/>
    <w:uiPriority w:val="99"/>
    <w:rsid w:val="00453026"/>
    <w:rPr>
      <w:rFonts w:ascii="Constantia" w:eastAsia="Calibri" w:hAnsi="Constantia" w:cs="Constantia"/>
      <w:b w:val="0"/>
      <w:bCs w:val="0"/>
      <w:i w:val="0"/>
      <w:iCs w:val="0"/>
      <w:smallCaps w:val="0"/>
      <w:strike w:val="0"/>
      <w:spacing w:val="0"/>
      <w:sz w:val="11"/>
      <w:szCs w:val="11"/>
      <w:u w:val="none"/>
      <w:lang w:val="cs-CZ" w:eastAsia="cs-CZ"/>
    </w:rPr>
  </w:style>
  <w:style w:type="character" w:customStyle="1" w:styleId="Zkladntext39pt3">
    <w:name w:val="Základní text (3) + 9 pt3"/>
    <w:aliases w:val="Malá písmena232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/>
      <w:strike w:val="0"/>
      <w:spacing w:val="0"/>
      <w:sz w:val="18"/>
      <w:szCs w:val="18"/>
      <w:u w:val="none"/>
      <w:lang w:val="fr-FR"/>
    </w:rPr>
  </w:style>
  <w:style w:type="character" w:customStyle="1" w:styleId="Zkladntext16dkovn-1pt">
    <w:name w:val="Základní text (16) + Řádkování -1 pt"/>
    <w:uiPriority w:val="99"/>
    <w:rsid w:val="00453026"/>
    <w:rPr>
      <w:rFonts w:ascii="Times New Roman" w:hAnsi="Times New Roman" w:cs="Times New Roman"/>
      <w:spacing w:val="-20"/>
      <w:sz w:val="19"/>
      <w:szCs w:val="19"/>
    </w:rPr>
  </w:style>
  <w:style w:type="character" w:customStyle="1" w:styleId="Zkladntext16">
    <w:name w:val="Základní text (16)_"/>
    <w:link w:val="Zkladntext160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16dkovn-1pt1">
    <w:name w:val="Základní text (16) + Řádkování -1 pt1"/>
    <w:uiPriority w:val="99"/>
    <w:rsid w:val="00453026"/>
    <w:rPr>
      <w:spacing w:val="-20"/>
      <w:sz w:val="19"/>
      <w:szCs w:val="19"/>
      <w:shd w:val="clear" w:color="auto" w:fill="FFFFFF"/>
    </w:rPr>
  </w:style>
  <w:style w:type="character" w:customStyle="1" w:styleId="Zkladntext1651">
    <w:name w:val="Základní text (16) + 51"/>
    <w:aliases w:val="5 pt302"/>
    <w:uiPriority w:val="99"/>
    <w:rsid w:val="00453026"/>
    <w:rPr>
      <w:sz w:val="11"/>
      <w:szCs w:val="11"/>
      <w:shd w:val="clear" w:color="auto" w:fill="FFFFFF"/>
    </w:rPr>
  </w:style>
  <w:style w:type="paragraph" w:customStyle="1" w:styleId="Zkladntext160">
    <w:name w:val="Základní text (16)"/>
    <w:basedOn w:val="Normln"/>
    <w:link w:val="Zkladntext16"/>
    <w:uiPriority w:val="99"/>
    <w:rsid w:val="00453026"/>
    <w:pPr>
      <w:shd w:val="clear" w:color="auto" w:fill="FFFFFF"/>
      <w:spacing w:after="0" w:line="256" w:lineRule="exact"/>
      <w:ind w:hanging="160"/>
      <w:jc w:val="both"/>
    </w:pPr>
    <w:rPr>
      <w:sz w:val="19"/>
      <w:szCs w:val="19"/>
    </w:rPr>
  </w:style>
  <w:style w:type="character" w:customStyle="1" w:styleId="Zkladntext219pt2">
    <w:name w:val="Základní text (21) + 9 pt2"/>
    <w:aliases w:val="Malá písmena194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22Malpsmena">
    <w:name w:val="Základní text (22) + Malá písmena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lang w:val="de-DE" w:eastAsia="de-DE"/>
    </w:rPr>
  </w:style>
  <w:style w:type="character" w:customStyle="1" w:styleId="Zkladntext229">
    <w:name w:val="Základní text (22) + 9"/>
    <w:aliases w:val="5 pt283,Kurzíva77"/>
    <w:uiPriority w:val="99"/>
    <w:rsid w:val="00453026"/>
    <w:rPr>
      <w:rFonts w:ascii="Times New Roman" w:hAnsi="Times New Roman" w:cs="Times New Roman"/>
      <w:i/>
      <w:iCs/>
      <w:spacing w:val="0"/>
      <w:sz w:val="19"/>
      <w:szCs w:val="19"/>
      <w:lang w:val="de-DE" w:eastAsia="de-DE"/>
    </w:rPr>
  </w:style>
  <w:style w:type="character" w:customStyle="1" w:styleId="Zkladntext22dkovn-1pt">
    <w:name w:val="Základní text (22) + Řádkování -1 pt"/>
    <w:uiPriority w:val="99"/>
    <w:rsid w:val="00453026"/>
    <w:rPr>
      <w:rFonts w:ascii="Times New Roman" w:hAnsi="Times New Roman" w:cs="Times New Roman"/>
      <w:spacing w:val="-20"/>
      <w:sz w:val="18"/>
      <w:szCs w:val="18"/>
      <w:lang w:val="de-DE" w:eastAsia="de-DE"/>
    </w:rPr>
  </w:style>
  <w:style w:type="character" w:customStyle="1" w:styleId="Zkladntext23">
    <w:name w:val="Základní text (23)_"/>
    <w:link w:val="Zkladntext230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235">
    <w:name w:val="Základní text (23) + 5"/>
    <w:aliases w:val="5 pt286"/>
    <w:uiPriority w:val="99"/>
    <w:rsid w:val="00453026"/>
    <w:rPr>
      <w:sz w:val="11"/>
      <w:szCs w:val="11"/>
      <w:shd w:val="clear" w:color="auto" w:fill="FFFFFF"/>
      <w:lang w:val="cs-CZ" w:eastAsia="cs-CZ"/>
    </w:rPr>
  </w:style>
  <w:style w:type="paragraph" w:customStyle="1" w:styleId="Zkladntext230">
    <w:name w:val="Základní text (23)"/>
    <w:basedOn w:val="Normln"/>
    <w:link w:val="Zkladntext23"/>
    <w:uiPriority w:val="99"/>
    <w:rsid w:val="00453026"/>
    <w:pPr>
      <w:shd w:val="clear" w:color="auto" w:fill="FFFFFF"/>
      <w:spacing w:after="0" w:line="256" w:lineRule="exact"/>
      <w:jc w:val="both"/>
    </w:pPr>
    <w:rPr>
      <w:sz w:val="19"/>
      <w:szCs w:val="19"/>
    </w:rPr>
  </w:style>
  <w:style w:type="character" w:customStyle="1" w:styleId="Zkladntext259pt">
    <w:name w:val="Základní text (25) + 9 pt"/>
    <w:aliases w:val="Malá písmena181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25">
    <w:name w:val="Základní text (25)_"/>
    <w:link w:val="Zkladntext250"/>
    <w:uiPriority w:val="99"/>
    <w:rsid w:val="00453026"/>
    <w:rPr>
      <w:sz w:val="19"/>
      <w:szCs w:val="19"/>
      <w:shd w:val="clear" w:color="auto" w:fill="FFFFFF"/>
    </w:rPr>
  </w:style>
  <w:style w:type="paragraph" w:customStyle="1" w:styleId="Zkladntext250">
    <w:name w:val="Základní text (25)"/>
    <w:basedOn w:val="Normln"/>
    <w:link w:val="Zkladntext25"/>
    <w:uiPriority w:val="99"/>
    <w:rsid w:val="00453026"/>
    <w:pPr>
      <w:shd w:val="clear" w:color="auto" w:fill="FFFFFF"/>
      <w:spacing w:after="0" w:line="256" w:lineRule="exact"/>
      <w:ind w:hanging="200"/>
      <w:jc w:val="both"/>
    </w:pPr>
    <w:rPr>
      <w:sz w:val="19"/>
      <w:szCs w:val="19"/>
    </w:rPr>
  </w:style>
  <w:style w:type="character" w:customStyle="1" w:styleId="Zkladntext259pt5">
    <w:name w:val="Základní text (25) + 9 pt5"/>
    <w:aliases w:val="Malá písmena175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  <w:lang w:val="de-DE" w:eastAsia="de-DE"/>
    </w:rPr>
  </w:style>
  <w:style w:type="character" w:customStyle="1" w:styleId="Zkladntext210">
    <w:name w:val="Základní text (21)_"/>
    <w:link w:val="Zkladntext211"/>
    <w:uiPriority w:val="99"/>
    <w:rsid w:val="00453026"/>
    <w:rPr>
      <w:shd w:val="clear" w:color="auto" w:fill="FFFFFF"/>
    </w:rPr>
  </w:style>
  <w:style w:type="paragraph" w:customStyle="1" w:styleId="Zkladntext211">
    <w:name w:val="Základní text (21)"/>
    <w:basedOn w:val="Normln"/>
    <w:link w:val="Zkladntext210"/>
    <w:uiPriority w:val="99"/>
    <w:rsid w:val="00453026"/>
    <w:pPr>
      <w:shd w:val="clear" w:color="auto" w:fill="FFFFFF"/>
      <w:spacing w:after="0" w:line="256" w:lineRule="exact"/>
      <w:ind w:hanging="220"/>
      <w:jc w:val="both"/>
    </w:pPr>
  </w:style>
  <w:style w:type="character" w:customStyle="1" w:styleId="Zkladntext265">
    <w:name w:val="Základní text (26) + 5"/>
    <w:aliases w:val="5 pt274"/>
    <w:uiPriority w:val="99"/>
    <w:rsid w:val="00453026"/>
    <w:rPr>
      <w:rFonts w:ascii="Times New Roman" w:hAnsi="Times New Roman" w:cs="Times New Roman"/>
      <w:spacing w:val="0"/>
      <w:sz w:val="11"/>
      <w:szCs w:val="11"/>
    </w:rPr>
  </w:style>
  <w:style w:type="character" w:customStyle="1" w:styleId="Zkladntext259pt4">
    <w:name w:val="Základní text (25) + 9 pt4"/>
    <w:aliases w:val="Malá písmena173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  <w:lang w:val="de-DE" w:eastAsia="de-DE"/>
    </w:rPr>
  </w:style>
  <w:style w:type="character" w:customStyle="1" w:styleId="Zkladntext29">
    <w:name w:val="Základní text (29)_"/>
    <w:link w:val="Zkladntext291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298">
    <w:name w:val="Základní text (29) + 8"/>
    <w:aliases w:val="5 pt257"/>
    <w:uiPriority w:val="99"/>
    <w:rsid w:val="00453026"/>
    <w:rPr>
      <w:sz w:val="17"/>
      <w:szCs w:val="17"/>
      <w:shd w:val="clear" w:color="auto" w:fill="FFFFFF"/>
    </w:rPr>
  </w:style>
  <w:style w:type="character" w:customStyle="1" w:styleId="Zkladntext299pt4">
    <w:name w:val="Základní text (29) + 9 pt4"/>
    <w:aliases w:val="Malá písmena147"/>
    <w:uiPriority w:val="99"/>
    <w:rsid w:val="00453026"/>
    <w:rPr>
      <w:smallCaps/>
      <w:sz w:val="18"/>
      <w:szCs w:val="18"/>
      <w:shd w:val="clear" w:color="auto" w:fill="FFFFFF"/>
      <w:lang w:val="de-DE" w:eastAsia="de-DE"/>
    </w:rPr>
  </w:style>
  <w:style w:type="paragraph" w:customStyle="1" w:styleId="Zkladntext291">
    <w:name w:val="Základní text (29)1"/>
    <w:basedOn w:val="Normln"/>
    <w:link w:val="Zkladntext29"/>
    <w:uiPriority w:val="99"/>
    <w:rsid w:val="00453026"/>
    <w:pPr>
      <w:shd w:val="clear" w:color="auto" w:fill="FFFFFF"/>
      <w:spacing w:after="0" w:line="256" w:lineRule="exact"/>
      <w:ind w:hanging="640"/>
      <w:jc w:val="both"/>
    </w:pPr>
    <w:rPr>
      <w:sz w:val="19"/>
      <w:szCs w:val="19"/>
    </w:rPr>
  </w:style>
  <w:style w:type="character" w:customStyle="1" w:styleId="Zkladntext119pt5">
    <w:name w:val="Základní text (11) + 9 pt5"/>
    <w:aliases w:val="Malá písmena127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lang w:val="de-DE" w:eastAsia="de-DE"/>
    </w:rPr>
  </w:style>
  <w:style w:type="character" w:customStyle="1" w:styleId="Zkladntext11Constantia">
    <w:name w:val="Základní text (11) + Constantia"/>
    <w:aliases w:val="8 pt12"/>
    <w:uiPriority w:val="99"/>
    <w:rsid w:val="00453026"/>
    <w:rPr>
      <w:rFonts w:ascii="Constantia" w:hAnsi="Constantia" w:cs="Constantia"/>
      <w:spacing w:val="0"/>
      <w:sz w:val="16"/>
      <w:szCs w:val="16"/>
    </w:rPr>
  </w:style>
  <w:style w:type="character" w:customStyle="1" w:styleId="Zkladntext329pt">
    <w:name w:val="Základní text (32) + 9 pt"/>
    <w:aliases w:val="Malá písmena115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335">
    <w:name w:val="Základní text (33) + 5"/>
    <w:aliases w:val="5 pt228"/>
    <w:uiPriority w:val="99"/>
    <w:rsid w:val="00453026"/>
    <w:rPr>
      <w:rFonts w:ascii="Times New Roman" w:hAnsi="Times New Roman" w:cs="Times New Roman"/>
      <w:spacing w:val="0"/>
      <w:sz w:val="11"/>
      <w:szCs w:val="11"/>
    </w:rPr>
  </w:style>
  <w:style w:type="character" w:customStyle="1" w:styleId="Zkladntext33">
    <w:name w:val="Základní text (33)_"/>
    <w:link w:val="Zkladntext330"/>
    <w:uiPriority w:val="99"/>
    <w:rsid w:val="00453026"/>
    <w:rPr>
      <w:sz w:val="16"/>
      <w:szCs w:val="16"/>
      <w:shd w:val="clear" w:color="auto" w:fill="FFFFFF"/>
    </w:rPr>
  </w:style>
  <w:style w:type="paragraph" w:customStyle="1" w:styleId="Zkladntext330">
    <w:name w:val="Základní text (33)"/>
    <w:basedOn w:val="Normln"/>
    <w:link w:val="Zkladntext33"/>
    <w:uiPriority w:val="99"/>
    <w:rsid w:val="00453026"/>
    <w:pPr>
      <w:shd w:val="clear" w:color="auto" w:fill="FFFFFF"/>
      <w:spacing w:before="300" w:after="0" w:line="256" w:lineRule="exact"/>
      <w:jc w:val="both"/>
    </w:pPr>
    <w:rPr>
      <w:sz w:val="16"/>
      <w:szCs w:val="16"/>
    </w:rPr>
  </w:style>
  <w:style w:type="character" w:customStyle="1" w:styleId="Zkladntext339pt">
    <w:name w:val="Základní text (33) + 9 pt"/>
    <w:aliases w:val="Malá písmena108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39">
    <w:name w:val="Základní text (33) + 9"/>
    <w:aliases w:val="5 pt225,Kurzíva57"/>
    <w:uiPriority w:val="99"/>
    <w:rsid w:val="00453026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Zkladntext39pt6">
    <w:name w:val="Základní text (3) + 9 pt6"/>
    <w:aliases w:val="Tučné24"/>
    <w:uiPriority w:val="99"/>
    <w:rsid w:val="00453026"/>
    <w:rPr>
      <w:rFonts w:ascii="Times New Roman" w:eastAsia="Calibri" w:hAnsi="Times New Roman" w:cs="Times New Roman"/>
      <w:b/>
      <w:bCs/>
      <w:i w:val="0"/>
      <w:iCs w:val="0"/>
      <w:smallCaps w:val="0"/>
      <w:strike w:val="0"/>
      <w:spacing w:val="0"/>
      <w:sz w:val="18"/>
      <w:szCs w:val="18"/>
      <w:u w:val="none"/>
      <w:lang w:val="de-DE" w:eastAsia="de-DE"/>
    </w:rPr>
  </w:style>
  <w:style w:type="character" w:customStyle="1" w:styleId="Zkladntext39">
    <w:name w:val="Základní text (3)9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  <w:lang w:val="fr-FR"/>
    </w:rPr>
  </w:style>
  <w:style w:type="character" w:customStyle="1" w:styleId="Zkladntext381">
    <w:name w:val="Základní text (3) + 81"/>
    <w:aliases w:val="5 pt210,Tučné15"/>
    <w:uiPriority w:val="99"/>
    <w:rsid w:val="00453026"/>
    <w:rPr>
      <w:rFonts w:ascii="Times New Roman" w:eastAsia="Calibri" w:hAnsi="Times New Roman" w:cs="Times New Roman"/>
      <w:b/>
      <w:bCs/>
      <w:i w:val="0"/>
      <w:iCs w:val="0"/>
      <w:smallCaps w:val="0"/>
      <w:strike w:val="0"/>
      <w:spacing w:val="0"/>
      <w:sz w:val="17"/>
      <w:szCs w:val="17"/>
      <w:u w:val="none"/>
      <w:lang w:val="de-DE" w:eastAsia="de-DE"/>
    </w:rPr>
  </w:style>
  <w:style w:type="paragraph" w:customStyle="1" w:styleId="Zkladntext31">
    <w:name w:val="Základní text (3)1"/>
    <w:basedOn w:val="Normln"/>
    <w:link w:val="Zkladntext30"/>
    <w:uiPriority w:val="99"/>
    <w:rsid w:val="00453026"/>
    <w:pPr>
      <w:shd w:val="clear" w:color="auto" w:fill="FFFFFF"/>
      <w:spacing w:before="300" w:after="0" w:line="252" w:lineRule="exact"/>
      <w:jc w:val="both"/>
    </w:pPr>
    <w:rPr>
      <w:rFonts w:ascii="Calibri" w:eastAsia="Calibri" w:hAnsi="Calibri" w:cs="Calibri"/>
      <w:spacing w:val="-11"/>
      <w:sz w:val="9"/>
      <w:szCs w:val="9"/>
      <w:lang w:val="fr-FR"/>
    </w:rPr>
  </w:style>
  <w:style w:type="character" w:customStyle="1" w:styleId="CittChar">
    <w:name w:val="Citát Char"/>
    <w:uiPriority w:val="29"/>
    <w:rsid w:val="00453026"/>
    <w:rPr>
      <w:rFonts w:ascii="Calibri" w:hAnsi="Calibri" w:hint="default"/>
      <w:i/>
      <w:iCs/>
      <w:color w:val="000000"/>
      <w:sz w:val="24"/>
      <w:szCs w:val="24"/>
    </w:rPr>
  </w:style>
  <w:style w:type="character" w:customStyle="1" w:styleId="FootnoteTextChar">
    <w:name w:val="Footnote Text Char"/>
    <w:rsid w:val="00453026"/>
    <w:rPr>
      <w:rFonts w:ascii="Times New Roman" w:eastAsia="Times New Roman" w:hAnsi="Times New Roman" w:cs="Times New Roman" w:hint="default"/>
      <w:sz w:val="17"/>
      <w:szCs w:val="17"/>
      <w:lang w:eastAsia="cs-CZ"/>
    </w:rPr>
  </w:style>
  <w:style w:type="character" w:customStyle="1" w:styleId="Zkladntext35">
    <w:name w:val="Základní text (35)_"/>
    <w:link w:val="Zkladntext351"/>
    <w:uiPriority w:val="99"/>
    <w:rsid w:val="00453026"/>
    <w:rPr>
      <w:shd w:val="clear" w:color="auto" w:fill="FFFFFF"/>
    </w:rPr>
  </w:style>
  <w:style w:type="character" w:customStyle="1" w:styleId="Zkladntext350">
    <w:name w:val="Základní text (35)"/>
    <w:uiPriority w:val="99"/>
    <w:rsid w:val="00453026"/>
    <w:rPr>
      <w:shd w:val="clear" w:color="auto" w:fill="FFFFFF"/>
    </w:rPr>
  </w:style>
  <w:style w:type="character" w:customStyle="1" w:styleId="Zkladntext35dkovn-1pt">
    <w:name w:val="Základní text (35) + Řádkování -1 pt"/>
    <w:uiPriority w:val="99"/>
    <w:rsid w:val="00453026"/>
    <w:rPr>
      <w:spacing w:val="-20"/>
      <w:shd w:val="clear" w:color="auto" w:fill="FFFFFF"/>
    </w:rPr>
  </w:style>
  <w:style w:type="character" w:customStyle="1" w:styleId="Zkladntext357">
    <w:name w:val="Základní text (35) + 7"/>
    <w:aliases w:val="5 pt191"/>
    <w:rsid w:val="00453026"/>
    <w:rPr>
      <w:sz w:val="15"/>
      <w:szCs w:val="15"/>
      <w:shd w:val="clear" w:color="auto" w:fill="FFFFFF"/>
    </w:rPr>
  </w:style>
  <w:style w:type="paragraph" w:customStyle="1" w:styleId="Zkladntext351">
    <w:name w:val="Základní text (35)1"/>
    <w:basedOn w:val="Normln"/>
    <w:link w:val="Zkladntext35"/>
    <w:uiPriority w:val="99"/>
    <w:rsid w:val="00453026"/>
    <w:pPr>
      <w:shd w:val="clear" w:color="auto" w:fill="FFFFFF"/>
      <w:spacing w:before="300" w:after="300" w:line="256" w:lineRule="exact"/>
      <w:ind w:hanging="180"/>
      <w:jc w:val="right"/>
    </w:pPr>
  </w:style>
  <w:style w:type="character" w:customStyle="1" w:styleId="Zkladntext399pt7">
    <w:name w:val="Základní text (39) + 9 pt7"/>
    <w:aliases w:val="Malá písmena95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39Constantia5">
    <w:name w:val="Základní text (39) + Constantia5"/>
    <w:aliases w:val="8 pt8"/>
    <w:uiPriority w:val="99"/>
    <w:rsid w:val="00453026"/>
    <w:rPr>
      <w:rFonts w:ascii="Constantia" w:hAnsi="Constantia" w:cs="Constantia"/>
      <w:spacing w:val="0"/>
      <w:sz w:val="16"/>
      <w:szCs w:val="16"/>
    </w:rPr>
  </w:style>
  <w:style w:type="character" w:customStyle="1" w:styleId="Zkladntext39pt">
    <w:name w:val="Základní text (3) + 9 pt"/>
    <w:aliases w:val="Malá písmena248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/>
      <w:strike w:val="0"/>
      <w:spacing w:val="0"/>
      <w:sz w:val="18"/>
      <w:szCs w:val="18"/>
      <w:u w:val="none"/>
      <w:lang w:val="de-DE" w:eastAsia="de-DE"/>
    </w:rPr>
  </w:style>
  <w:style w:type="character" w:customStyle="1" w:styleId="Zkladntext36">
    <w:name w:val="Základní text (3)6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  <w:lang w:val="fr-FR" w:eastAsia="fr-FR"/>
    </w:rPr>
  </w:style>
  <w:style w:type="character" w:customStyle="1" w:styleId="Zkladntext392">
    <w:name w:val="Základní text (3) + 92"/>
    <w:aliases w:val="5 pt202,Kurzíva46"/>
    <w:uiPriority w:val="99"/>
    <w:rsid w:val="00453026"/>
    <w:rPr>
      <w:rFonts w:ascii="Times New Roman" w:eastAsia="Calibri" w:hAnsi="Times New Roman" w:cs="Times New Roman"/>
      <w:b w:val="0"/>
      <w:bCs w:val="0"/>
      <w:i/>
      <w:iCs/>
      <w:smallCaps w:val="0"/>
      <w:strike w:val="0"/>
      <w:spacing w:val="0"/>
      <w:sz w:val="19"/>
      <w:szCs w:val="19"/>
      <w:u w:val="none"/>
      <w:lang w:val="fr-FR" w:eastAsia="fr-FR"/>
    </w:rPr>
  </w:style>
  <w:style w:type="character" w:customStyle="1" w:styleId="Zkladntext331">
    <w:name w:val="Základní text (3)3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  <w:lang w:val="de-DE" w:eastAsia="de-DE"/>
    </w:rPr>
  </w:style>
  <w:style w:type="character" w:customStyle="1" w:styleId="Zkladntext391">
    <w:name w:val="Základní text (3) + 91"/>
    <w:aliases w:val="5 pt198,Kurzíva44"/>
    <w:uiPriority w:val="99"/>
    <w:rsid w:val="00453026"/>
    <w:rPr>
      <w:rFonts w:ascii="Times New Roman" w:eastAsia="Calibri" w:hAnsi="Times New Roman" w:cs="Times New Roman"/>
      <w:b w:val="0"/>
      <w:bCs w:val="0"/>
      <w:i/>
      <w:iCs/>
      <w:smallCaps w:val="0"/>
      <w:strike w:val="0"/>
      <w:spacing w:val="0"/>
      <w:sz w:val="19"/>
      <w:szCs w:val="19"/>
      <w:u w:val="none"/>
      <w:lang w:val="de-DE" w:eastAsia="de-DE"/>
    </w:rPr>
  </w:style>
  <w:style w:type="character" w:customStyle="1" w:styleId="Zkladntext390">
    <w:name w:val="Základní text (39)_"/>
    <w:link w:val="Zkladntext393"/>
    <w:uiPriority w:val="99"/>
    <w:rsid w:val="00453026"/>
    <w:rPr>
      <w:shd w:val="clear" w:color="auto" w:fill="FFFFFF"/>
    </w:rPr>
  </w:style>
  <w:style w:type="character" w:customStyle="1" w:styleId="Zkladntext3951">
    <w:name w:val="Základní text (39) + 51"/>
    <w:aliases w:val="5 pt182"/>
    <w:uiPriority w:val="99"/>
    <w:rsid w:val="00453026"/>
    <w:rPr>
      <w:sz w:val="11"/>
      <w:szCs w:val="11"/>
      <w:shd w:val="clear" w:color="auto" w:fill="FFFFFF"/>
    </w:rPr>
  </w:style>
  <w:style w:type="paragraph" w:customStyle="1" w:styleId="Zkladntext393">
    <w:name w:val="Základní text (39)"/>
    <w:basedOn w:val="Normln"/>
    <w:link w:val="Zkladntext390"/>
    <w:uiPriority w:val="99"/>
    <w:rsid w:val="00453026"/>
    <w:pPr>
      <w:shd w:val="clear" w:color="auto" w:fill="FFFFFF"/>
      <w:spacing w:after="0" w:line="256" w:lineRule="exact"/>
      <w:ind w:hanging="700"/>
    </w:pPr>
  </w:style>
  <w:style w:type="character" w:customStyle="1" w:styleId="Zkladntext399pt6">
    <w:name w:val="Základní text (39) + 9 pt6"/>
    <w:aliases w:val="Malá písmena94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Kurzva">
    <w:name w:val="Základní text (39) + Kurzíva"/>
    <w:uiPriority w:val="99"/>
    <w:rsid w:val="0045302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Zkladntext399pt5">
    <w:name w:val="Základní text (39) + 9 pt5"/>
    <w:aliases w:val="Malá písmena93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Constantia4">
    <w:name w:val="Základní text (39) + Constantia4"/>
    <w:aliases w:val="8 pt6"/>
    <w:uiPriority w:val="99"/>
    <w:rsid w:val="00453026"/>
    <w:rPr>
      <w:rFonts w:ascii="Constantia" w:hAnsi="Constantia" w:cs="Constantia"/>
      <w:spacing w:val="0"/>
      <w:sz w:val="16"/>
      <w:szCs w:val="16"/>
      <w:shd w:val="clear" w:color="auto" w:fill="FFFFFF"/>
      <w:lang w:val="cs-CZ" w:eastAsia="cs-CZ"/>
    </w:rPr>
  </w:style>
  <w:style w:type="character" w:customStyle="1" w:styleId="Zkladntext399pt3">
    <w:name w:val="Základní text (39) + 9 pt3"/>
    <w:aliases w:val="Malá písmena89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  <w:lang w:val="cs-CZ" w:eastAsia="cs-CZ"/>
    </w:rPr>
  </w:style>
  <w:style w:type="character" w:customStyle="1" w:styleId="Zkladntext399pt2">
    <w:name w:val="Základní text (39) + 9 pt2"/>
    <w:uiPriority w:val="99"/>
    <w:rsid w:val="00453026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Zkladntext399pt4">
    <w:name w:val="Základní text (39) + 9 pt4"/>
    <w:aliases w:val="Malá písmena92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dkovn-1pt1">
    <w:name w:val="Základní text (39) + Řádkování -1 pt1"/>
    <w:uiPriority w:val="99"/>
    <w:rsid w:val="00453026"/>
    <w:rPr>
      <w:rFonts w:ascii="Times New Roman" w:hAnsi="Times New Roman" w:cs="Times New Roman"/>
      <w:spacing w:val="-20"/>
      <w:sz w:val="20"/>
      <w:szCs w:val="20"/>
      <w:shd w:val="clear" w:color="auto" w:fill="FFFFFF"/>
    </w:rPr>
  </w:style>
  <w:style w:type="character" w:customStyle="1" w:styleId="Zkladntext39Constantia2">
    <w:name w:val="Základní text (39) + Constantia2"/>
    <w:aliases w:val="510,5 pt172"/>
    <w:uiPriority w:val="99"/>
    <w:rsid w:val="00453026"/>
    <w:rPr>
      <w:rFonts w:ascii="Constantia" w:hAnsi="Constantia" w:cs="Constantia"/>
      <w:spacing w:val="0"/>
      <w:sz w:val="11"/>
      <w:szCs w:val="11"/>
      <w:shd w:val="clear" w:color="auto" w:fill="FFFFFF"/>
    </w:rPr>
  </w:style>
  <w:style w:type="character" w:customStyle="1" w:styleId="Zkladntext399pt1">
    <w:name w:val="Základní text (39) + 9 pt1"/>
    <w:aliases w:val="Malá písmena88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71">
    <w:name w:val="Základní text (39) + 71"/>
    <w:aliases w:val="5 pt169"/>
    <w:uiPriority w:val="99"/>
    <w:rsid w:val="00453026"/>
    <w:rPr>
      <w:rFonts w:ascii="Times New Roman" w:hAnsi="Times New Roman" w:cs="Times New Roman"/>
      <w:spacing w:val="0"/>
      <w:sz w:val="15"/>
      <w:szCs w:val="15"/>
      <w:shd w:val="clear" w:color="auto" w:fill="FFFFFF"/>
    </w:rPr>
  </w:style>
  <w:style w:type="character" w:customStyle="1" w:styleId="Zkladntext41">
    <w:name w:val="Základní text (41)_"/>
    <w:link w:val="Zkladntext410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419pt4">
    <w:name w:val="Základní text (41) + 9 pt4"/>
    <w:aliases w:val="Malá písmena87"/>
    <w:uiPriority w:val="99"/>
    <w:rsid w:val="00453026"/>
    <w:rPr>
      <w:smallCaps/>
      <w:sz w:val="18"/>
      <w:szCs w:val="18"/>
      <w:shd w:val="clear" w:color="auto" w:fill="FFFFFF"/>
    </w:rPr>
  </w:style>
  <w:style w:type="paragraph" w:customStyle="1" w:styleId="Zkladntext410">
    <w:name w:val="Základní text (41)"/>
    <w:basedOn w:val="Normln"/>
    <w:link w:val="Zkladntext41"/>
    <w:uiPriority w:val="99"/>
    <w:rsid w:val="00453026"/>
    <w:pPr>
      <w:shd w:val="clear" w:color="auto" w:fill="FFFFFF"/>
      <w:spacing w:after="0" w:line="256" w:lineRule="exact"/>
    </w:pPr>
    <w:rPr>
      <w:sz w:val="19"/>
      <w:szCs w:val="19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30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3026"/>
    <w:rPr>
      <w:rFonts w:ascii="Calibri" w:eastAsia="Times" w:hAnsi="Calibri" w:cs="Times New Roman"/>
      <w:b/>
      <w:bCs/>
      <w:sz w:val="20"/>
      <w:szCs w:val="20"/>
      <w:lang w:val="x-none" w:eastAsia="x-none"/>
    </w:rPr>
  </w:style>
  <w:style w:type="character" w:customStyle="1" w:styleId="Zkladntext42">
    <w:name w:val="Základní text (42)_"/>
    <w:link w:val="Zkladntext420"/>
    <w:uiPriority w:val="99"/>
    <w:rsid w:val="00453026"/>
    <w:rPr>
      <w:sz w:val="18"/>
      <w:szCs w:val="18"/>
      <w:shd w:val="clear" w:color="auto" w:fill="FFFFFF"/>
    </w:rPr>
  </w:style>
  <w:style w:type="paragraph" w:customStyle="1" w:styleId="Zkladntext420">
    <w:name w:val="Základní text (42)"/>
    <w:basedOn w:val="Normln"/>
    <w:link w:val="Zkladntext42"/>
    <w:uiPriority w:val="99"/>
    <w:rsid w:val="00453026"/>
    <w:pPr>
      <w:shd w:val="clear" w:color="auto" w:fill="FFFFFF"/>
      <w:spacing w:before="360" w:after="0" w:line="256" w:lineRule="exact"/>
      <w:ind w:hanging="180"/>
    </w:pPr>
    <w:rPr>
      <w:sz w:val="18"/>
      <w:szCs w:val="18"/>
    </w:rPr>
  </w:style>
  <w:style w:type="character" w:customStyle="1" w:styleId="Zkladntext428">
    <w:name w:val="Základní text (42) + 8"/>
    <w:aliases w:val="5 pt179"/>
    <w:uiPriority w:val="99"/>
    <w:rsid w:val="00453026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Zkladntext427">
    <w:name w:val="Základní text (42) + 7"/>
    <w:aliases w:val="5 pt166"/>
    <w:uiPriority w:val="99"/>
    <w:rsid w:val="00453026"/>
    <w:rPr>
      <w:rFonts w:ascii="Times New Roman" w:hAnsi="Times New Roman" w:cs="Times New Roman"/>
      <w:spacing w:val="0"/>
      <w:sz w:val="15"/>
      <w:szCs w:val="15"/>
      <w:shd w:val="clear" w:color="auto" w:fill="FFFFFF"/>
    </w:rPr>
  </w:style>
  <w:style w:type="character" w:customStyle="1" w:styleId="Zkladntext42Malpsmena">
    <w:name w:val="Základní text (42) + Malá písmena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429">
    <w:name w:val="Základní text (42) + 9"/>
    <w:aliases w:val="5 pt165,Kurzíva36"/>
    <w:uiPriority w:val="99"/>
    <w:rsid w:val="00453026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Zkladntext419pt3">
    <w:name w:val="Základní text (41) + 9 pt3"/>
    <w:aliases w:val="Malá písmena86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417pt">
    <w:name w:val="Základní text (41) + 7 pt"/>
    <w:aliases w:val="Malá písmena85"/>
    <w:uiPriority w:val="99"/>
    <w:rsid w:val="00453026"/>
    <w:rPr>
      <w:rFonts w:ascii="Times New Roman" w:hAnsi="Times New Roman" w:cs="Times New Roman"/>
      <w:smallCaps/>
      <w:spacing w:val="0"/>
      <w:sz w:val="14"/>
      <w:szCs w:val="14"/>
      <w:shd w:val="clear" w:color="auto" w:fill="FFFFFF"/>
    </w:rPr>
  </w:style>
  <w:style w:type="character" w:customStyle="1" w:styleId="Zkladntext41Kurzva3">
    <w:name w:val="Základní text (41) + Kurzíva3"/>
    <w:uiPriority w:val="99"/>
    <w:rsid w:val="00453026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Zkladntext517">
    <w:name w:val="Základní text (51)7"/>
    <w:uiPriority w:val="99"/>
    <w:rsid w:val="00453026"/>
    <w:rPr>
      <w:rFonts w:ascii="Constantia" w:hAnsi="Constantia" w:cs="Constantia"/>
      <w:spacing w:val="0"/>
      <w:sz w:val="16"/>
      <w:szCs w:val="16"/>
    </w:rPr>
  </w:style>
  <w:style w:type="character" w:customStyle="1" w:styleId="Zkladntext51TimesNewRoman15">
    <w:name w:val="Základní text (51) + Times New Roman15"/>
    <w:aliases w:val="9 pt8,Malá písmena59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51TimesNewRoman14">
    <w:name w:val="Základní text (51) + Times New Roman14"/>
    <w:aliases w:val="54,5 pt104"/>
    <w:uiPriority w:val="99"/>
    <w:rsid w:val="00453026"/>
    <w:rPr>
      <w:rFonts w:ascii="Times New Roman" w:hAnsi="Times New Roman" w:cs="Times New Roman"/>
      <w:spacing w:val="0"/>
      <w:sz w:val="11"/>
      <w:szCs w:val="11"/>
      <w:lang w:val="cs-CZ" w:eastAsia="cs-CZ"/>
    </w:rPr>
  </w:style>
  <w:style w:type="character" w:customStyle="1" w:styleId="Zkladntext515">
    <w:name w:val="Základní text (51)5"/>
    <w:uiPriority w:val="99"/>
    <w:rsid w:val="00453026"/>
    <w:rPr>
      <w:rFonts w:ascii="Constantia" w:hAnsi="Constantia" w:cs="Constantia"/>
      <w:spacing w:val="0"/>
      <w:sz w:val="16"/>
      <w:szCs w:val="16"/>
    </w:rPr>
  </w:style>
  <w:style w:type="character" w:customStyle="1" w:styleId="Zkladntext5161">
    <w:name w:val="Základní text (51) + 61"/>
    <w:aliases w:val="5 pt100"/>
    <w:uiPriority w:val="99"/>
    <w:rsid w:val="00453026"/>
    <w:rPr>
      <w:rFonts w:ascii="Constantia" w:hAnsi="Constantia" w:cs="Constantia"/>
      <w:spacing w:val="0"/>
      <w:sz w:val="13"/>
      <w:szCs w:val="13"/>
      <w:lang w:val="cs-CZ" w:eastAsia="cs-CZ"/>
    </w:rPr>
  </w:style>
  <w:style w:type="character" w:customStyle="1" w:styleId="Zkladntext51TimesNewRoman9">
    <w:name w:val="Základní text (51) + Times New Roman9"/>
    <w:aliases w:val="9 pt6,Malá písmena56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489pt5">
    <w:name w:val="Základní text (48) + 9 pt5"/>
    <w:aliases w:val="Malá písmena73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lang w:val="de-DE" w:eastAsia="de-DE"/>
    </w:rPr>
  </w:style>
  <w:style w:type="character" w:customStyle="1" w:styleId="Zkladntext48Constantia">
    <w:name w:val="Základní text (48) + Constantia"/>
    <w:aliases w:val="57,5 pt136"/>
    <w:uiPriority w:val="99"/>
    <w:rsid w:val="00453026"/>
    <w:rPr>
      <w:rFonts w:ascii="Constantia" w:hAnsi="Constantia" w:cs="Constantia"/>
      <w:spacing w:val="0"/>
      <w:sz w:val="11"/>
      <w:szCs w:val="11"/>
    </w:rPr>
  </w:style>
  <w:style w:type="character" w:customStyle="1" w:styleId="Zkladntext4873">
    <w:name w:val="Základní text (48) + 73"/>
    <w:aliases w:val="5 pt135,Řádkování -1 pt9"/>
    <w:uiPriority w:val="99"/>
    <w:rsid w:val="00453026"/>
    <w:rPr>
      <w:rFonts w:ascii="Times New Roman" w:hAnsi="Times New Roman" w:cs="Times New Roman"/>
      <w:spacing w:val="-20"/>
      <w:sz w:val="15"/>
      <w:szCs w:val="15"/>
    </w:rPr>
  </w:style>
  <w:style w:type="character" w:customStyle="1" w:styleId="aur">
    <w:name w:val="aur"/>
    <w:basedOn w:val="Standardnpsmoodstavce"/>
    <w:rsid w:val="00453026"/>
  </w:style>
  <w:style w:type="paragraph" w:styleId="Zkladntext22">
    <w:name w:val="Body Text 2"/>
    <w:basedOn w:val="Normln"/>
    <w:link w:val="Zkladntext2Char"/>
    <w:uiPriority w:val="99"/>
    <w:semiHidden/>
    <w:unhideWhenUsed/>
    <w:rsid w:val="00453026"/>
    <w:pPr>
      <w:spacing w:after="120" w:line="480" w:lineRule="auto"/>
      <w:jc w:val="both"/>
    </w:pPr>
    <w:rPr>
      <w:rFonts w:ascii="Calibri" w:eastAsia="Times" w:hAnsi="Calibri" w:cs="Times New Roman"/>
      <w:sz w:val="24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2"/>
    <w:uiPriority w:val="99"/>
    <w:semiHidden/>
    <w:rsid w:val="00453026"/>
    <w:rPr>
      <w:rFonts w:ascii="Calibri" w:eastAsia="Times" w:hAnsi="Calibri" w:cs="Times New Roman"/>
      <w:sz w:val="24"/>
      <w:szCs w:val="20"/>
      <w:lang w:val="x-none" w:eastAsia="x-none"/>
    </w:rPr>
  </w:style>
  <w:style w:type="character" w:customStyle="1" w:styleId="auv">
    <w:name w:val="auv"/>
    <w:basedOn w:val="Standardnpsmoodstavce"/>
    <w:rsid w:val="00453026"/>
  </w:style>
  <w:style w:type="character" w:customStyle="1" w:styleId="aul">
    <w:name w:val="aul"/>
    <w:basedOn w:val="Standardnpsmoodstavce"/>
    <w:rsid w:val="00453026"/>
  </w:style>
  <w:style w:type="character" w:customStyle="1" w:styleId="Zkladntext225">
    <w:name w:val="Základní text (22) + 5"/>
    <w:aliases w:val="5 pt287"/>
    <w:uiPriority w:val="99"/>
    <w:rsid w:val="00453026"/>
    <w:rPr>
      <w:rFonts w:ascii="Times New Roman" w:hAnsi="Times New Roman" w:cs="Times New Roman"/>
      <w:spacing w:val="0"/>
      <w:sz w:val="11"/>
      <w:szCs w:val="11"/>
      <w:lang w:val="de-DE" w:eastAsia="de-DE"/>
    </w:rPr>
  </w:style>
  <w:style w:type="character" w:customStyle="1" w:styleId="Zkladntext9ptdkovn0pt">
    <w:name w:val="Základní text + 9 pt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Zkladntext33BookmanOldStyle65ptdkovn0pt">
    <w:name w:val="Základní text (33) + Bookman Old Style;6;5 pt;Řádkování 0 pt"/>
    <w:rsid w:val="0045302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Poznmkapodarou47ptKurzva">
    <w:name w:val="Poznámka pod čarou (4) + 7 pt;Kurzíva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Zkladntext7ptTun">
    <w:name w:val="Základní text + 7 pt;Tučné"/>
    <w:rsid w:val="004530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en-US"/>
    </w:rPr>
  </w:style>
  <w:style w:type="paragraph" w:customStyle="1" w:styleId="Zkladntext51">
    <w:name w:val="Základní text5"/>
    <w:basedOn w:val="Normln"/>
    <w:uiPriority w:val="99"/>
    <w:rsid w:val="00453026"/>
    <w:pPr>
      <w:widowControl w:val="0"/>
      <w:shd w:val="clear" w:color="auto" w:fill="FFFFFF"/>
      <w:spacing w:before="300" w:after="0" w:line="0" w:lineRule="atLeast"/>
      <w:ind w:hanging="360"/>
    </w:pPr>
    <w:rPr>
      <w:rFonts w:ascii="Times New Roman" w:eastAsia="Times New Roman" w:hAnsi="Times New Roman" w:cs="Times New Roman"/>
      <w:noProof/>
      <w:color w:val="000000"/>
      <w:spacing w:val="10"/>
      <w:sz w:val="17"/>
      <w:szCs w:val="17"/>
      <w:lang w:val="en-US" w:eastAsia="cs-CZ"/>
    </w:rPr>
  </w:style>
  <w:style w:type="character" w:customStyle="1" w:styleId="Zkladntext6pt">
    <w:name w:val="Základní text + 6 pt"/>
    <w:rsid w:val="0045302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FontStyle94">
    <w:name w:val="Font Style94"/>
    <w:rsid w:val="00453026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6">
    <w:name w:val="Font Style116"/>
    <w:rsid w:val="00453026"/>
    <w:rPr>
      <w:rFonts w:ascii="Times New Roman" w:hAnsi="Times New Roman" w:cs="Times New Roman"/>
      <w:sz w:val="18"/>
      <w:szCs w:val="18"/>
    </w:rPr>
  </w:style>
  <w:style w:type="character" w:customStyle="1" w:styleId="FontStyle112">
    <w:name w:val="Font Style112"/>
    <w:rsid w:val="0045302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3">
    <w:name w:val="Font Style113"/>
    <w:rsid w:val="0045302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3">
    <w:name w:val="Style23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19" w:lineRule="exact"/>
      <w:ind w:firstLine="408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paragraph" w:customStyle="1" w:styleId="Style22">
    <w:name w:val="Style22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meta-key">
    <w:name w:val="meta-key"/>
    <w:basedOn w:val="Standardnpsmoodstavce"/>
    <w:rsid w:val="00453026"/>
  </w:style>
  <w:style w:type="character" w:customStyle="1" w:styleId="meta-value">
    <w:name w:val="meta-value"/>
    <w:basedOn w:val="Standardnpsmoodstavce"/>
    <w:rsid w:val="00453026"/>
  </w:style>
  <w:style w:type="character" w:customStyle="1" w:styleId="optionalcoma">
    <w:name w:val="optionalcoma"/>
    <w:basedOn w:val="Standardnpsmoodstavce"/>
    <w:rsid w:val="00453026"/>
  </w:style>
  <w:style w:type="character" w:customStyle="1" w:styleId="volumeissue">
    <w:name w:val="volumeissue"/>
    <w:basedOn w:val="Standardnpsmoodstavce"/>
    <w:rsid w:val="00453026"/>
  </w:style>
  <w:style w:type="character" w:customStyle="1" w:styleId="FontStyle127">
    <w:name w:val="Font Style127"/>
    <w:rsid w:val="00453026"/>
    <w:rPr>
      <w:rFonts w:ascii="Times New Roman" w:hAnsi="Times New Roman" w:cs="Times New Roman"/>
      <w:sz w:val="18"/>
      <w:szCs w:val="18"/>
    </w:rPr>
  </w:style>
  <w:style w:type="character" w:customStyle="1" w:styleId="versetext">
    <w:name w:val="versetext"/>
    <w:basedOn w:val="Standardnpsmoodstavce"/>
    <w:rsid w:val="00453026"/>
  </w:style>
  <w:style w:type="character" w:customStyle="1" w:styleId="Zkladntext6ptdkovn0pt">
    <w:name w:val="Základní text + 6 pt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Zkladntext6ptMalpsmenadkovn0pt">
    <w:name w:val="Základní text + 6 pt;Malá písmena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4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style3">
    <w:name w:val="style_3"/>
    <w:basedOn w:val="Standardnpsmoodstavce"/>
    <w:rsid w:val="00453026"/>
  </w:style>
  <w:style w:type="character" w:customStyle="1" w:styleId="style4">
    <w:name w:val="style_4"/>
    <w:basedOn w:val="Standardnpsmoodstavce"/>
    <w:rsid w:val="00453026"/>
  </w:style>
  <w:style w:type="character" w:customStyle="1" w:styleId="FontStyle136">
    <w:name w:val="Font Style136"/>
    <w:rsid w:val="00453026"/>
    <w:rPr>
      <w:rFonts w:ascii="Times New Roman" w:hAnsi="Times New Roman" w:cs="Times New Roman"/>
      <w:sz w:val="22"/>
      <w:szCs w:val="22"/>
    </w:rPr>
  </w:style>
  <w:style w:type="character" w:customStyle="1" w:styleId="nowrap">
    <w:name w:val="nowrap"/>
    <w:basedOn w:val="Standardnpsmoodstavce"/>
    <w:rsid w:val="00453026"/>
  </w:style>
  <w:style w:type="paragraph" w:customStyle="1" w:styleId="Zkladntext151">
    <w:name w:val="Základní text15"/>
    <w:basedOn w:val="Normln"/>
    <w:uiPriority w:val="99"/>
    <w:rsid w:val="00453026"/>
    <w:pPr>
      <w:widowControl w:val="0"/>
      <w:shd w:val="clear" w:color="auto" w:fill="FFFFFF"/>
      <w:spacing w:before="600" w:after="240" w:line="0" w:lineRule="atLeast"/>
      <w:ind w:hanging="740"/>
      <w:jc w:val="center"/>
    </w:pPr>
    <w:rPr>
      <w:rFonts w:ascii="Batang" w:eastAsia="Batang" w:hAnsi="Batang" w:cs="Batang"/>
      <w:noProof/>
      <w:color w:val="000000"/>
      <w:spacing w:val="1"/>
      <w:sz w:val="15"/>
      <w:szCs w:val="15"/>
      <w:lang w:eastAsia="cs-CZ"/>
    </w:rPr>
  </w:style>
  <w:style w:type="character" w:customStyle="1" w:styleId="Zkladntext3Nekurzvadkovn0pt">
    <w:name w:val="Základní text (3) + Ne kurzíva;Řádkování 0 pt"/>
    <w:rsid w:val="00453026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1"/>
      <w:w w:val="100"/>
      <w:position w:val="0"/>
      <w:sz w:val="15"/>
      <w:szCs w:val="15"/>
      <w:u w:val="none"/>
      <w:lang w:val="fr-FR"/>
    </w:rPr>
  </w:style>
  <w:style w:type="character" w:customStyle="1" w:styleId="Zkladntext36ptNekurzvadkovn0pt">
    <w:name w:val="Základní text (3) + 6 pt;Ne kurzíva;Řádkování 0 pt"/>
    <w:rsid w:val="00453026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2"/>
      <w:w w:val="100"/>
      <w:position w:val="0"/>
      <w:sz w:val="12"/>
      <w:szCs w:val="12"/>
      <w:u w:val="none"/>
      <w:lang w:val="fr-FR"/>
    </w:rPr>
  </w:style>
  <w:style w:type="character" w:customStyle="1" w:styleId="addworkinfo">
    <w:name w:val="addworkinfo"/>
    <w:basedOn w:val="Standardnpsmoodstavce"/>
    <w:rsid w:val="00453026"/>
  </w:style>
  <w:style w:type="character" w:customStyle="1" w:styleId="ZkladntextGeorgia16ptKurzvadkovn0pt">
    <w:name w:val="Základní text + Georgia;16 pt;Kurzíva;Řádkování 0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9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Zkladntext85ptdkovn0pt">
    <w:name w:val="Základní text + 8;5 pt;Řádkování 0 pt"/>
    <w:rsid w:val="00453026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7"/>
      <w:szCs w:val="17"/>
      <w:u w:val="none"/>
      <w:shd w:val="clear" w:color="auto" w:fill="FFFFFF"/>
      <w:lang w:val="fr-FR"/>
    </w:rPr>
  </w:style>
  <w:style w:type="character" w:customStyle="1" w:styleId="Zkladntext12ptKurzvadkovn0pt">
    <w:name w:val="Základní text + 12 pt;Kurzíva;Řádkování 0 pt"/>
    <w:rsid w:val="00453026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-3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citation">
    <w:name w:val="citation"/>
    <w:basedOn w:val="Standardnpsmoodstavce"/>
    <w:rsid w:val="00453026"/>
  </w:style>
  <w:style w:type="character" w:customStyle="1" w:styleId="Zkladntext10dkovn2pt">
    <w:name w:val="Základní text (10) + Řádkování 2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51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Zkladntext10Garamond105ptdkovn0pt">
    <w:name w:val="Základní text (10) + Garamond;10;5 pt;Řádkování 0 pt"/>
    <w:rsid w:val="00453026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notranslate">
    <w:name w:val="notranslate"/>
    <w:basedOn w:val="Standardnpsmoodstavce"/>
    <w:rsid w:val="00453026"/>
  </w:style>
  <w:style w:type="character" w:customStyle="1" w:styleId="booksubtitle">
    <w:name w:val="book_subtitle"/>
    <w:basedOn w:val="Standardnpsmoodstavce"/>
    <w:rsid w:val="00453026"/>
  </w:style>
  <w:style w:type="character" w:customStyle="1" w:styleId="green">
    <w:name w:val="green"/>
    <w:basedOn w:val="Standardnpsmoodstavce"/>
    <w:rsid w:val="00453026"/>
  </w:style>
  <w:style w:type="character" w:customStyle="1" w:styleId="Zkladntext45">
    <w:name w:val="Základní text (45)"/>
    <w:rsid w:val="00453026"/>
    <w:rPr>
      <w:rFonts w:ascii="Batang" w:eastAsia="Batang" w:hAnsi="Batang" w:cs="Batang" w:hint="eastAsia"/>
      <w:b w:val="0"/>
      <w:bCs w:val="0"/>
      <w:i w:val="0"/>
      <w:iCs w:val="0"/>
      <w:smallCaps w:val="0"/>
      <w:spacing w:val="0"/>
      <w:sz w:val="20"/>
      <w:szCs w:val="20"/>
      <w:u w:val="single"/>
    </w:rPr>
  </w:style>
  <w:style w:type="character" w:customStyle="1" w:styleId="ZkladntextChar1">
    <w:name w:val="Základní text Char1"/>
    <w:uiPriority w:val="99"/>
    <w:rsid w:val="00453026"/>
    <w:rPr>
      <w:rFonts w:ascii="Century Schoolbook" w:hAnsi="Century Schoolbook" w:cs="Century Schoolbook"/>
      <w:sz w:val="20"/>
      <w:szCs w:val="20"/>
      <w:u w:val="none"/>
    </w:rPr>
  </w:style>
  <w:style w:type="character" w:customStyle="1" w:styleId="tpp">
    <w:name w:val="tpp"/>
    <w:basedOn w:val="Standardnpsmoodstavce"/>
    <w:rsid w:val="00453026"/>
  </w:style>
  <w:style w:type="character" w:customStyle="1" w:styleId="red">
    <w:name w:val="red"/>
    <w:basedOn w:val="Standardnpsmoodstavce"/>
    <w:rsid w:val="00453026"/>
  </w:style>
  <w:style w:type="character" w:customStyle="1" w:styleId="style30">
    <w:name w:val="style3"/>
    <w:basedOn w:val="Standardnpsmoodstavce"/>
    <w:rsid w:val="00453026"/>
  </w:style>
  <w:style w:type="paragraph" w:customStyle="1" w:styleId="Kommentarthema">
    <w:name w:val="Kommentarthema"/>
    <w:basedOn w:val="Textkomente"/>
    <w:next w:val="Textkomente"/>
    <w:uiPriority w:val="99"/>
    <w:semiHidden/>
    <w:rsid w:val="00453026"/>
    <w:pPr>
      <w:tabs>
        <w:tab w:val="left" w:pos="284"/>
      </w:tabs>
      <w:spacing w:line="312" w:lineRule="auto"/>
    </w:pPr>
    <w:rPr>
      <w:rFonts w:ascii="Times New Roman" w:eastAsia="Times New Roman" w:hAnsi="Times New Roman"/>
      <w:b/>
      <w:bCs/>
      <w:lang w:val="de-DE"/>
    </w:rPr>
  </w:style>
  <w:style w:type="character" w:customStyle="1" w:styleId="txt12">
    <w:name w:val="txt12"/>
    <w:basedOn w:val="Standardnpsmoodstavce"/>
    <w:rsid w:val="00453026"/>
  </w:style>
  <w:style w:type="paragraph" w:styleId="Odstavecseseznamem">
    <w:name w:val="List Paragraph"/>
    <w:basedOn w:val="Normln"/>
    <w:uiPriority w:val="34"/>
    <w:rsid w:val="00453026"/>
    <w:pPr>
      <w:spacing w:after="0" w:line="360" w:lineRule="auto"/>
      <w:ind w:left="720"/>
      <w:contextualSpacing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character" w:customStyle="1" w:styleId="Zkladntext7ptdkovn0pt">
    <w:name w:val="Základní text + 7 pt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Zkladntext7ptMalpsmena">
    <w:name w:val="Základní text + 7 pt;Malá písmena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Zkladntext7pt">
    <w:name w:val="Základní text + 7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fr-FR"/>
    </w:rPr>
  </w:style>
  <w:style w:type="character" w:customStyle="1" w:styleId="etyl">
    <w:name w:val="etyl"/>
    <w:basedOn w:val="Standardnpsmoodstavce"/>
    <w:rsid w:val="00453026"/>
  </w:style>
  <w:style w:type="character" w:customStyle="1" w:styleId="mention-gloss-double-quote">
    <w:name w:val="mention-gloss-double-quote"/>
    <w:basedOn w:val="Standardnpsmoodstavce"/>
    <w:rsid w:val="00453026"/>
  </w:style>
  <w:style w:type="character" w:customStyle="1" w:styleId="mention-gloss">
    <w:name w:val="mention-gloss"/>
    <w:basedOn w:val="Standardnpsmoodstavce"/>
    <w:rsid w:val="00453026"/>
  </w:style>
  <w:style w:type="character" w:customStyle="1" w:styleId="tr">
    <w:name w:val="tr"/>
    <w:basedOn w:val="Standardnpsmoodstavce"/>
    <w:rsid w:val="00453026"/>
  </w:style>
  <w:style w:type="character" w:customStyle="1" w:styleId="Zkladntext57135ptKurzvadkovn0pt">
    <w:name w:val="Základní text (57) + 13;5 pt;Kurzíva;Řádkování 0 pt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9"/>
      <w:w w:val="100"/>
      <w:position w:val="0"/>
      <w:sz w:val="27"/>
      <w:szCs w:val="27"/>
      <w:u w:val="none"/>
      <w:shd w:val="clear" w:color="auto" w:fill="FFFFFF"/>
      <w:lang w:val="en-US"/>
    </w:rPr>
  </w:style>
  <w:style w:type="character" w:customStyle="1" w:styleId="Nadpis1NetunKurzvadkovn0pt">
    <w:name w:val="Nadpis #1 + Ne tučné;Kurzíva;Řádkování 0 pt"/>
    <w:rsid w:val="004530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la"/>
    </w:rPr>
  </w:style>
  <w:style w:type="character" w:customStyle="1" w:styleId="Zkladntext121">
    <w:name w:val="Základní text12"/>
    <w:rsid w:val="0045302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8"/>
      <w:szCs w:val="8"/>
      <w:u w:val="none"/>
      <w:shd w:val="clear" w:color="auto" w:fill="FFFFFF"/>
      <w:lang w:val="la"/>
    </w:rPr>
  </w:style>
  <w:style w:type="character" w:customStyle="1" w:styleId="Zkladntext13">
    <w:name w:val="Základní text13"/>
    <w:rsid w:val="0045302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8"/>
      <w:szCs w:val="8"/>
      <w:u w:val="none"/>
      <w:shd w:val="clear" w:color="auto" w:fill="FFFFFF"/>
      <w:lang w:val="la"/>
    </w:rPr>
  </w:style>
  <w:style w:type="paragraph" w:customStyle="1" w:styleId="Zkladntext212">
    <w:name w:val="Základní text21"/>
    <w:basedOn w:val="Normln"/>
    <w:uiPriority w:val="99"/>
    <w:rsid w:val="00453026"/>
    <w:pPr>
      <w:widowControl w:val="0"/>
      <w:shd w:val="clear" w:color="auto" w:fill="FFFFFF"/>
      <w:spacing w:before="180" w:after="180" w:line="250" w:lineRule="exact"/>
      <w:ind w:hanging="1400"/>
      <w:jc w:val="center"/>
    </w:pPr>
    <w:rPr>
      <w:rFonts w:ascii="Batang" w:eastAsia="Batang" w:hAnsi="Batang" w:cs="Batang"/>
      <w:color w:val="000000"/>
      <w:spacing w:val="1"/>
      <w:sz w:val="8"/>
      <w:szCs w:val="8"/>
      <w:lang w:val="la" w:eastAsia="cs-CZ"/>
    </w:rPr>
  </w:style>
  <w:style w:type="character" w:customStyle="1" w:styleId="textblock">
    <w:name w:val="textblock"/>
    <w:basedOn w:val="Standardnpsmoodstavce"/>
    <w:rsid w:val="00453026"/>
  </w:style>
  <w:style w:type="character" w:customStyle="1" w:styleId="cuatro">
    <w:name w:val="cuatro"/>
    <w:basedOn w:val="Standardnpsmoodstavce"/>
    <w:rsid w:val="00453026"/>
  </w:style>
  <w:style w:type="character" w:customStyle="1" w:styleId="Zkladntext29ptKurzvadkovn0pt">
    <w:name w:val="Základní text + 29 pt;Kurzíva;Řádkování 0 pt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58"/>
      <w:szCs w:val="58"/>
      <w:u w:val="none"/>
      <w:shd w:val="clear" w:color="auto" w:fill="FFFFFF"/>
      <w:lang w:val="fr-FR"/>
    </w:rPr>
  </w:style>
  <w:style w:type="character" w:customStyle="1" w:styleId="Zkladntext28ptKurzvadkovn-1pt">
    <w:name w:val="Základní text + 28 pt;Kurzíva;Řádkování -1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29"/>
      <w:w w:val="100"/>
      <w:position w:val="0"/>
      <w:sz w:val="56"/>
      <w:szCs w:val="56"/>
      <w:u w:val="none"/>
      <w:shd w:val="clear" w:color="auto" w:fill="FFFFFF"/>
      <w:lang w:val="fr-FR"/>
    </w:rPr>
  </w:style>
  <w:style w:type="character" w:customStyle="1" w:styleId="csc">
    <w:name w:val="csc"/>
    <w:basedOn w:val="Standardnpsmoodstavce"/>
    <w:rsid w:val="00453026"/>
  </w:style>
  <w:style w:type="character" w:customStyle="1" w:styleId="ital">
    <w:name w:val="ital"/>
    <w:basedOn w:val="Standardnpsmoodstavce"/>
    <w:rsid w:val="00453026"/>
  </w:style>
  <w:style w:type="character" w:customStyle="1" w:styleId="srexcerpt">
    <w:name w:val="sr_excerpt"/>
    <w:basedOn w:val="Standardnpsmoodstavce"/>
    <w:rsid w:val="00453026"/>
  </w:style>
  <w:style w:type="character" w:customStyle="1" w:styleId="unicode">
    <w:name w:val="unicode"/>
    <w:basedOn w:val="Standardnpsmoodstavce"/>
    <w:rsid w:val="00453026"/>
  </w:style>
  <w:style w:type="character" w:customStyle="1" w:styleId="intextlink">
    <w:name w:val="intextlink"/>
    <w:basedOn w:val="Standardnpsmoodstavce"/>
    <w:rsid w:val="00453026"/>
  </w:style>
  <w:style w:type="character" w:customStyle="1" w:styleId="greek3">
    <w:name w:val="greek3"/>
    <w:basedOn w:val="Standardnpsmoodstavce"/>
    <w:rsid w:val="00453026"/>
  </w:style>
  <w:style w:type="character" w:customStyle="1" w:styleId="Znakypropoznmkupodarou">
    <w:name w:val="Znaky pro poznámku pod čarou"/>
    <w:unhideWhenUsed/>
    <w:rsid w:val="00453026"/>
    <w:rPr>
      <w:vertAlign w:val="superscript"/>
    </w:rPr>
  </w:style>
  <w:style w:type="character" w:customStyle="1" w:styleId="romain">
    <w:name w:val="romain"/>
    <w:basedOn w:val="Standardnpsmoodstavce"/>
    <w:rsid w:val="00453026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53026"/>
    <w:pPr>
      <w:spacing w:before="480" w:after="0" w:line="276" w:lineRule="auto"/>
      <w:outlineLvl w:val="9"/>
    </w:pPr>
    <w:rPr>
      <w:noProof w:val="0"/>
      <w:color w:val="365F91"/>
      <w:sz w:val="28"/>
    </w:rPr>
  </w:style>
  <w:style w:type="paragraph" w:customStyle="1" w:styleId="gb-buy-options-link">
    <w:name w:val="gb-buy-options-link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book-promo-description">
    <w:name w:val="ebook-promo-description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book-promo-clickme">
    <w:name w:val="ebook-promo-clickme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oductdisplayserialtitle">
    <w:name w:val="productdisplay_serialtitle"/>
    <w:basedOn w:val="Standardnpsmoodstavce"/>
    <w:rsid w:val="00453026"/>
  </w:style>
  <w:style w:type="character" w:customStyle="1" w:styleId="Nadpis30">
    <w:name w:val="Nadpis #3_"/>
    <w:link w:val="Nadpis31"/>
    <w:rsid w:val="00453026"/>
    <w:rPr>
      <w:rFonts w:ascii="Georgia" w:eastAsia="Georgia" w:hAnsi="Georgia" w:cs="Georgia"/>
      <w:spacing w:val="-1"/>
      <w:sz w:val="35"/>
      <w:szCs w:val="35"/>
      <w:shd w:val="clear" w:color="auto" w:fill="FFFFFF"/>
      <w:lang w:val="en-US"/>
    </w:rPr>
  </w:style>
  <w:style w:type="paragraph" w:customStyle="1" w:styleId="Nadpis31">
    <w:name w:val="Nadpis #3"/>
    <w:basedOn w:val="Normln"/>
    <w:link w:val="Nadpis30"/>
    <w:rsid w:val="00453026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Georgia" w:eastAsia="Georgia" w:hAnsi="Georgia" w:cs="Georgia"/>
      <w:spacing w:val="-1"/>
      <w:sz w:val="35"/>
      <w:szCs w:val="35"/>
      <w:lang w:val="en-US"/>
    </w:rPr>
  </w:style>
  <w:style w:type="character" w:customStyle="1" w:styleId="ZkladntextFranklinGothicHeavy75ptdkovn0pt">
    <w:name w:val="Základní text + Franklin Gothic Heavy;7;5 pt;Řádkování 0 pt"/>
    <w:rsid w:val="0045302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lang-ar">
    <w:name w:val="lang-ar"/>
    <w:basedOn w:val="Standardnpsmoodstavce"/>
    <w:rsid w:val="00453026"/>
  </w:style>
  <w:style w:type="character" w:customStyle="1" w:styleId="tocnumber">
    <w:name w:val="tocnumber"/>
    <w:basedOn w:val="Standardnpsmoodstavce"/>
    <w:rsid w:val="00453026"/>
  </w:style>
  <w:style w:type="character" w:customStyle="1" w:styleId="toctext">
    <w:name w:val="toctext"/>
    <w:basedOn w:val="Standardnpsmoodstavce"/>
    <w:rsid w:val="00453026"/>
  </w:style>
  <w:style w:type="character" w:customStyle="1" w:styleId="lang-la">
    <w:name w:val="lang-la"/>
    <w:basedOn w:val="Standardnpsmoodstavce"/>
    <w:rsid w:val="00453026"/>
  </w:style>
  <w:style w:type="character" w:customStyle="1" w:styleId="contribdegrees">
    <w:name w:val="contribdegrees"/>
    <w:basedOn w:val="Standardnpsmoodstavce"/>
    <w:rsid w:val="00453026"/>
  </w:style>
  <w:style w:type="character" w:customStyle="1" w:styleId="search-item">
    <w:name w:val="search-item"/>
    <w:basedOn w:val="Standardnpsmoodstavce"/>
    <w:rsid w:val="00453026"/>
  </w:style>
  <w:style w:type="character" w:customStyle="1" w:styleId="Zkladntext3575pt">
    <w:name w:val="Základní text (35) + 7;5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-2"/>
      <w:w w:val="100"/>
      <w:position w:val="0"/>
      <w:sz w:val="15"/>
      <w:szCs w:val="15"/>
      <w:u w:val="none"/>
      <w:shd w:val="clear" w:color="auto" w:fill="FFFFFF"/>
      <w:lang w:val="la"/>
    </w:rPr>
  </w:style>
  <w:style w:type="character" w:customStyle="1" w:styleId="Zkladntext35dkovn0pt">
    <w:name w:val="Základní text (35) + Řádkování 0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-3"/>
      <w:w w:val="100"/>
      <w:position w:val="0"/>
      <w:sz w:val="19"/>
      <w:szCs w:val="19"/>
      <w:u w:val="none"/>
      <w:shd w:val="clear" w:color="auto" w:fill="FFFFFF"/>
      <w:lang w:val="la"/>
    </w:rPr>
  </w:style>
  <w:style w:type="character" w:customStyle="1" w:styleId="Zkladntext55ptTundkovn0pt">
    <w:name w:val="Základní text + 5;5 pt;Tučné;Řádkování 0 pt"/>
    <w:rsid w:val="00453026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6"/>
      <w:w w:val="100"/>
      <w:position w:val="0"/>
      <w:sz w:val="11"/>
      <w:szCs w:val="11"/>
      <w:u w:val="none"/>
      <w:shd w:val="clear" w:color="auto" w:fill="FFFFFF"/>
      <w:lang w:val="la"/>
    </w:rPr>
  </w:style>
  <w:style w:type="character" w:customStyle="1" w:styleId="Zkladntext55pt">
    <w:name w:val="Základní text + 5;5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Zkladntext675ptdkovn0pt">
    <w:name w:val="Základní text (6) + 7;5 pt;Řádkování 0 pt"/>
    <w:rsid w:val="00453026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"/>
      <w:w w:val="100"/>
      <w:position w:val="0"/>
      <w:sz w:val="15"/>
      <w:szCs w:val="15"/>
      <w:u w:val="none"/>
      <w:shd w:val="clear" w:color="auto" w:fill="FFFFFF"/>
      <w:lang w:val="la"/>
    </w:rPr>
  </w:style>
  <w:style w:type="character" w:customStyle="1" w:styleId="collection">
    <w:name w:val="collection"/>
    <w:basedOn w:val="Standardnpsmoodstavce"/>
    <w:rsid w:val="00453026"/>
  </w:style>
  <w:style w:type="character" w:customStyle="1" w:styleId="documentyear">
    <w:name w:val="documentyear"/>
    <w:basedOn w:val="Standardnpsmoodstavce"/>
    <w:rsid w:val="00453026"/>
  </w:style>
  <w:style w:type="character" w:customStyle="1" w:styleId="documentvolume">
    <w:name w:val="documentvolume"/>
    <w:basedOn w:val="Standardnpsmoodstavce"/>
    <w:rsid w:val="00453026"/>
  </w:style>
  <w:style w:type="character" w:customStyle="1" w:styleId="documentissuename">
    <w:name w:val="documentissuename"/>
    <w:basedOn w:val="Standardnpsmoodstavce"/>
    <w:rsid w:val="00453026"/>
  </w:style>
  <w:style w:type="character" w:customStyle="1" w:styleId="documentpagerange">
    <w:name w:val="documentpagerange"/>
    <w:basedOn w:val="Standardnpsmoodstavce"/>
    <w:rsid w:val="00453026"/>
  </w:style>
  <w:style w:type="character" w:customStyle="1" w:styleId="b2">
    <w:name w:val="b2"/>
    <w:basedOn w:val="Standardnpsmoodstavce"/>
    <w:rsid w:val="00453026"/>
  </w:style>
  <w:style w:type="character" w:customStyle="1" w:styleId="srsiglum">
    <w:name w:val="sr_siglum"/>
    <w:basedOn w:val="Standardnpsmoodstavce"/>
    <w:rsid w:val="00453026"/>
  </w:style>
  <w:style w:type="character" w:customStyle="1" w:styleId="field-item-single">
    <w:name w:val="field-item-single"/>
    <w:basedOn w:val="Standardnpsmoodstavce"/>
    <w:rsid w:val="00453026"/>
  </w:style>
  <w:style w:type="character" w:customStyle="1" w:styleId="RozvrendokumentuChar">
    <w:name w:val="Rozvržení dokumentu Char"/>
    <w:link w:val="Rozvrendokumentu"/>
    <w:uiPriority w:val="99"/>
    <w:semiHidden/>
    <w:rsid w:val="00453026"/>
    <w:rPr>
      <w:rFonts w:ascii="Tahoma" w:eastAsia="Times" w:hAnsi="Tahoma" w:cs="Times New Roman"/>
      <w:noProof/>
      <w:sz w:val="24"/>
      <w:szCs w:val="20"/>
      <w:shd w:val="clear" w:color="auto" w:fill="000080"/>
      <w:lang w:val="x-none" w:eastAsia="x-none"/>
    </w:rPr>
  </w:style>
  <w:style w:type="character" w:customStyle="1" w:styleId="publication">
    <w:name w:val="publication"/>
    <w:basedOn w:val="Standardnpsmoodstavce"/>
    <w:rsid w:val="00453026"/>
  </w:style>
  <w:style w:type="character" w:customStyle="1" w:styleId="ZkladntextCorbel65ptdkovn0pt">
    <w:name w:val="Základní text + Corbel;6;5 pt;Řádkování 0 pt"/>
    <w:rsid w:val="0045302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3"/>
      <w:szCs w:val="13"/>
      <w:u w:val="none"/>
      <w:shd w:val="clear" w:color="auto" w:fill="FFFFFF"/>
      <w:lang w:val="el-GR"/>
    </w:rPr>
  </w:style>
  <w:style w:type="character" w:customStyle="1" w:styleId="versenumber">
    <w:name w:val="versenumber"/>
    <w:basedOn w:val="Standardnpsmoodstavce"/>
    <w:rsid w:val="00453026"/>
  </w:style>
  <w:style w:type="character" w:customStyle="1" w:styleId="Nzev1">
    <w:name w:val="Název1"/>
    <w:basedOn w:val="Standardnpsmoodstavce"/>
    <w:rsid w:val="00453026"/>
  </w:style>
  <w:style w:type="character" w:customStyle="1" w:styleId="fs150">
    <w:name w:val="fs150"/>
    <w:basedOn w:val="Standardnpsmoodstavce"/>
    <w:rsid w:val="00453026"/>
  </w:style>
  <w:style w:type="character" w:customStyle="1" w:styleId="en">
    <w:name w:val="en"/>
    <w:basedOn w:val="Standardnpsmoodstavce"/>
    <w:rsid w:val="00453026"/>
  </w:style>
  <w:style w:type="character" w:customStyle="1" w:styleId="Zkladntext53BookmanOldStyle7ptdkovn0pt">
    <w:name w:val="Základní text (53) + Bookman Old Style;7 pt;Řádkování 0 pt"/>
    <w:rsid w:val="0045302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lang w:val="la"/>
    </w:rPr>
  </w:style>
  <w:style w:type="character" w:customStyle="1" w:styleId="bold">
    <w:name w:val="bold"/>
    <w:basedOn w:val="Standardnpsmoodstavce"/>
    <w:rsid w:val="00453026"/>
  </w:style>
  <w:style w:type="paragraph" w:customStyle="1" w:styleId="big">
    <w:name w:val="big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lang-ar-latn">
    <w:name w:val="lang-ar-latn"/>
    <w:basedOn w:val="Standardnpsmoodstavce"/>
    <w:rsid w:val="00453026"/>
  </w:style>
  <w:style w:type="paragraph" w:styleId="Revize">
    <w:name w:val="Revision"/>
    <w:hidden/>
    <w:uiPriority w:val="99"/>
    <w:semiHidden/>
    <w:rsid w:val="00453026"/>
    <w:pPr>
      <w:spacing w:after="0" w:line="240" w:lineRule="auto"/>
    </w:pPr>
    <w:rPr>
      <w:rFonts w:ascii="Calibri" w:eastAsia="Times" w:hAnsi="Calibri" w:cs="Times New Roman"/>
      <w:noProof/>
      <w:sz w:val="24"/>
      <w:szCs w:val="20"/>
      <w:lang w:eastAsia="cs-CZ"/>
    </w:rPr>
  </w:style>
  <w:style w:type="character" w:customStyle="1" w:styleId="medium-8">
    <w:name w:val="medium-8"/>
    <w:basedOn w:val="Standardnpsmoodstavce"/>
    <w:rsid w:val="00453026"/>
  </w:style>
  <w:style w:type="character" w:customStyle="1" w:styleId="contributor">
    <w:name w:val="contributor"/>
    <w:rsid w:val="00453026"/>
  </w:style>
  <w:style w:type="character" w:customStyle="1" w:styleId="RozloendokumentuChar">
    <w:name w:val="Rozložení dokumentu Char"/>
    <w:uiPriority w:val="99"/>
    <w:semiHidden/>
    <w:rsid w:val="00453026"/>
    <w:rPr>
      <w:rFonts w:ascii="Tahoma" w:eastAsia="Times" w:hAnsi="Tahoma" w:cs="Tahoma"/>
      <w:noProof/>
      <w:sz w:val="16"/>
      <w:szCs w:val="16"/>
    </w:rPr>
  </w:style>
  <w:style w:type="character" w:customStyle="1" w:styleId="Zkladntext8Malpsmena">
    <w:name w:val="Základní text (8) + Malá písmena"/>
    <w:aliases w:val="Řádkování 1 pt"/>
    <w:rsid w:val="00453026"/>
    <w:rPr>
      <w:rFonts w:ascii="Corbel" w:eastAsia="Corbel" w:hAnsi="Corbel" w:cs="Corbel" w:hint="default"/>
      <w:b w:val="0"/>
      <w:bCs w:val="0"/>
      <w:i w:val="0"/>
      <w:iCs w:val="0"/>
      <w:smallCaps w:val="0"/>
      <w:color w:val="000000"/>
      <w:spacing w:val="36"/>
      <w:w w:val="40"/>
      <w:position w:val="0"/>
      <w:sz w:val="8"/>
      <w:szCs w:val="8"/>
      <w:u w:val="single"/>
      <w:shd w:val="clear" w:color="auto" w:fill="FFFFFF"/>
      <w:lang w:val="cs-CZ"/>
    </w:rPr>
  </w:style>
  <w:style w:type="character" w:customStyle="1" w:styleId="CittChar1">
    <w:name w:val="Citát Char1"/>
    <w:uiPriority w:val="99"/>
    <w:locked/>
    <w:rsid w:val="00453026"/>
    <w:rPr>
      <w:rFonts w:ascii="Calibri" w:eastAsia="Times" w:hAnsi="Calibri"/>
      <w:color w:val="000000"/>
      <w:sz w:val="22"/>
    </w:rPr>
  </w:style>
  <w:style w:type="character" w:customStyle="1" w:styleId="genheadertitle">
    <w:name w:val="gen_header_title"/>
    <w:rsid w:val="004530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qFormat="1"/>
    <w:lsdException w:name="index 2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53026"/>
    <w:pPr>
      <w:keepNext/>
      <w:keepLines/>
      <w:spacing w:before="240" w:after="120" w:line="288" w:lineRule="auto"/>
      <w:outlineLvl w:val="0"/>
    </w:pPr>
    <w:rPr>
      <w:rFonts w:ascii="Cambria" w:eastAsia="Times New Roman" w:hAnsi="Cambria" w:cs="Times New Roman"/>
      <w:b/>
      <w:bCs/>
      <w:noProof/>
      <w:sz w:val="26"/>
      <w:szCs w:val="2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026"/>
    <w:pPr>
      <w:keepNext/>
      <w:keepLines/>
      <w:spacing w:before="200" w:after="120" w:line="288" w:lineRule="auto"/>
      <w:outlineLvl w:val="1"/>
    </w:pPr>
    <w:rPr>
      <w:rFonts w:ascii="Cambria" w:eastAsia="Times New Roman" w:hAnsi="Cambria" w:cs="Times New Roman"/>
      <w:b/>
      <w:bCs/>
      <w:noProof/>
      <w:sz w:val="24"/>
      <w:szCs w:val="26"/>
      <w:lang w:val="x-none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453026"/>
    <w:pPr>
      <w:keepNext/>
      <w:keepLines/>
      <w:spacing w:before="200" w:after="120" w:line="288" w:lineRule="auto"/>
      <w:outlineLvl w:val="2"/>
    </w:pPr>
    <w:rPr>
      <w:rFonts w:ascii="Calibri" w:eastAsia="Times" w:hAnsi="Calibri" w:cs="Times New Roman"/>
      <w:b/>
      <w:bCs/>
      <w:noProof/>
      <w:sz w:val="24"/>
      <w:szCs w:val="28"/>
      <w:lang w:val="x-none"/>
    </w:rPr>
  </w:style>
  <w:style w:type="paragraph" w:styleId="Nadpis4">
    <w:name w:val="heading 4"/>
    <w:basedOn w:val="Normln"/>
    <w:next w:val="Normln"/>
    <w:link w:val="Nadpis4Char"/>
    <w:uiPriority w:val="9"/>
    <w:rsid w:val="00453026"/>
    <w:pPr>
      <w:keepNext/>
      <w:spacing w:before="240" w:after="60" w:line="360" w:lineRule="auto"/>
      <w:jc w:val="both"/>
      <w:outlineLvl w:val="3"/>
    </w:pPr>
    <w:rPr>
      <w:rFonts w:ascii="Arial" w:eastAsia="Times" w:hAnsi="Arial" w:cs="Times New Roman"/>
      <w:bCs/>
      <w:noProof/>
      <w:sz w:val="24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rsid w:val="00453026"/>
    <w:pPr>
      <w:keepNext/>
      <w:spacing w:after="0" w:line="360" w:lineRule="auto"/>
      <w:jc w:val="both"/>
      <w:outlineLvl w:val="4"/>
    </w:pPr>
    <w:rPr>
      <w:rFonts w:ascii="Calibri" w:eastAsia="Times" w:hAnsi="Calibri" w:cs="Times New Roman"/>
      <w:i/>
      <w:iCs/>
      <w:noProof/>
      <w:sz w:val="24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rsid w:val="00453026"/>
    <w:pPr>
      <w:numPr>
        <w:ilvl w:val="5"/>
        <w:numId w:val="1"/>
      </w:numPr>
      <w:spacing w:before="280" w:after="280" w:line="240" w:lineRule="auto"/>
      <w:outlineLvl w:val="5"/>
    </w:pPr>
    <w:rPr>
      <w:rFonts w:ascii="Calibri" w:eastAsia="Times" w:hAnsi="Calibri" w:cs="Times New Roman"/>
      <w:b/>
      <w:bCs/>
      <w:noProof/>
      <w:sz w:val="15"/>
      <w:szCs w:val="15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rsid w:val="00453026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Calibri" w:eastAsia="Times" w:hAnsi="Calibri" w:cs="Times New Roman"/>
      <w:b/>
      <w:bCs/>
      <w:noProof/>
      <w:sz w:val="28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9"/>
    <w:rsid w:val="00453026"/>
    <w:pPr>
      <w:keepNext/>
      <w:numPr>
        <w:ilvl w:val="7"/>
        <w:numId w:val="1"/>
      </w:numPr>
      <w:spacing w:after="0" w:line="360" w:lineRule="auto"/>
      <w:jc w:val="center"/>
      <w:outlineLvl w:val="7"/>
    </w:pPr>
    <w:rPr>
      <w:rFonts w:ascii="Arial" w:eastAsia="Times" w:hAnsi="Arial" w:cs="Times New Roman"/>
      <w:b/>
      <w:bCs/>
      <w:noProof/>
      <w:sz w:val="32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9"/>
    <w:rsid w:val="00453026"/>
    <w:pPr>
      <w:keepNext/>
      <w:numPr>
        <w:ilvl w:val="8"/>
        <w:numId w:val="1"/>
      </w:numPr>
      <w:spacing w:after="0" w:line="360" w:lineRule="auto"/>
      <w:jc w:val="both"/>
      <w:outlineLvl w:val="8"/>
    </w:pPr>
    <w:rPr>
      <w:rFonts w:ascii="Arial" w:eastAsia="Times" w:hAnsi="Arial" w:cs="Times New Roman"/>
      <w:b/>
      <w:bCs/>
      <w:smallCaps/>
      <w:noProof/>
      <w:sz w:val="24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53026"/>
    <w:rPr>
      <w:rFonts w:ascii="Cambria" w:eastAsia="Times New Roman" w:hAnsi="Cambria" w:cs="Times New Roman"/>
      <w:b/>
      <w:bCs/>
      <w:noProof/>
      <w:sz w:val="26"/>
      <w:szCs w:val="28"/>
      <w:lang w:val="x-none"/>
    </w:rPr>
  </w:style>
  <w:style w:type="character" w:customStyle="1" w:styleId="Nadpis2Char">
    <w:name w:val="Nadpis 2 Char"/>
    <w:basedOn w:val="Standardnpsmoodstavce"/>
    <w:link w:val="Nadpis2"/>
    <w:uiPriority w:val="9"/>
    <w:rsid w:val="00453026"/>
    <w:rPr>
      <w:rFonts w:ascii="Cambria" w:eastAsia="Times New Roman" w:hAnsi="Cambria" w:cs="Times New Roman"/>
      <w:b/>
      <w:bCs/>
      <w:noProof/>
      <w:sz w:val="24"/>
      <w:szCs w:val="26"/>
      <w:lang w:val="x-none"/>
    </w:rPr>
  </w:style>
  <w:style w:type="character" w:customStyle="1" w:styleId="Nadpis3Char">
    <w:name w:val="Nadpis 3 Char"/>
    <w:basedOn w:val="Standardnpsmoodstavce"/>
    <w:link w:val="Nadpis3"/>
    <w:uiPriority w:val="9"/>
    <w:rsid w:val="00453026"/>
    <w:rPr>
      <w:rFonts w:ascii="Calibri" w:eastAsia="Times" w:hAnsi="Calibri" w:cs="Times New Roman"/>
      <w:b/>
      <w:bCs/>
      <w:noProof/>
      <w:sz w:val="24"/>
      <w:szCs w:val="28"/>
      <w:lang w:val="x-none"/>
    </w:rPr>
  </w:style>
  <w:style w:type="character" w:customStyle="1" w:styleId="Nadpis4Char">
    <w:name w:val="Nadpis 4 Char"/>
    <w:basedOn w:val="Standardnpsmoodstavce"/>
    <w:link w:val="Nadpis4"/>
    <w:uiPriority w:val="9"/>
    <w:rsid w:val="00453026"/>
    <w:rPr>
      <w:rFonts w:ascii="Arial" w:eastAsia="Times" w:hAnsi="Arial" w:cs="Times New Roman"/>
      <w:bCs/>
      <w:noProof/>
      <w:sz w:val="24"/>
      <w:szCs w:val="28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453026"/>
    <w:rPr>
      <w:rFonts w:ascii="Calibri" w:eastAsia="Times" w:hAnsi="Calibri" w:cs="Times New Roman"/>
      <w:i/>
      <w:iCs/>
      <w:noProof/>
      <w:sz w:val="24"/>
      <w:szCs w:val="20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453026"/>
    <w:rPr>
      <w:rFonts w:ascii="Calibri" w:eastAsia="Times" w:hAnsi="Calibri" w:cs="Times New Roman"/>
      <w:b/>
      <w:bCs/>
      <w:noProof/>
      <w:sz w:val="15"/>
      <w:szCs w:val="15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9"/>
    <w:rsid w:val="00453026"/>
    <w:rPr>
      <w:rFonts w:ascii="Calibri" w:eastAsia="Times" w:hAnsi="Calibri" w:cs="Times New Roman"/>
      <w:b/>
      <w:bCs/>
      <w:noProof/>
      <w:sz w:val="28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uiPriority w:val="99"/>
    <w:rsid w:val="00453026"/>
    <w:rPr>
      <w:rFonts w:ascii="Arial" w:eastAsia="Times" w:hAnsi="Arial" w:cs="Times New Roman"/>
      <w:b/>
      <w:bCs/>
      <w:noProof/>
      <w:sz w:val="32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9"/>
    <w:rsid w:val="00453026"/>
    <w:rPr>
      <w:rFonts w:ascii="Arial" w:eastAsia="Times" w:hAnsi="Arial" w:cs="Times New Roman"/>
      <w:b/>
      <w:bCs/>
      <w:smallCaps/>
      <w:noProof/>
      <w:sz w:val="24"/>
      <w:szCs w:val="20"/>
      <w:lang w:val="x-none" w:eastAsia="x-none"/>
    </w:rPr>
  </w:style>
  <w:style w:type="character" w:styleId="Znakapoznpodarou">
    <w:name w:val="footnote reference"/>
    <w:qFormat/>
    <w:rsid w:val="00453026"/>
    <w:rPr>
      <w:vertAlign w:val="superscript"/>
    </w:rPr>
  </w:style>
  <w:style w:type="paragraph" w:customStyle="1" w:styleId="nadpis">
    <w:name w:val="nadpis"/>
    <w:basedOn w:val="Normln"/>
    <w:uiPriority w:val="99"/>
    <w:rsid w:val="00453026"/>
    <w:pPr>
      <w:spacing w:before="100" w:beforeAutospacing="1" w:after="100" w:afterAutospacing="1" w:line="240" w:lineRule="auto"/>
      <w:jc w:val="center"/>
    </w:pPr>
    <w:rPr>
      <w:rFonts w:ascii="Calibri" w:eastAsia="Times" w:hAnsi="Calibri" w:cs="Times New Roman"/>
      <w:b/>
      <w:bCs/>
      <w:noProof/>
      <w:sz w:val="21"/>
      <w:szCs w:val="21"/>
      <w:lang w:eastAsia="cs-CZ"/>
    </w:rPr>
  </w:style>
  <w:style w:type="paragraph" w:styleId="Normlnweb">
    <w:name w:val="Normal (Web)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Calibri" w:eastAsia="Times" w:hAnsi="Calibri" w:cs="Times New Roman"/>
      <w:noProof/>
      <w:color w:val="000000"/>
      <w:sz w:val="24"/>
      <w:szCs w:val="20"/>
      <w:lang w:eastAsia="cs-CZ"/>
    </w:rPr>
  </w:style>
  <w:style w:type="character" w:customStyle="1" w:styleId="ref">
    <w:name w:val="ref"/>
    <w:basedOn w:val="Standardnpsmoodstavce"/>
    <w:rsid w:val="00453026"/>
  </w:style>
  <w:style w:type="paragraph" w:customStyle="1" w:styleId="Skripta">
    <w:name w:val="Skripta"/>
    <w:basedOn w:val="Normln"/>
    <w:uiPriority w:val="99"/>
    <w:rsid w:val="00453026"/>
    <w:pPr>
      <w:widowControl w:val="0"/>
      <w:suppressAutoHyphens/>
      <w:autoSpaceDE w:val="0"/>
      <w:spacing w:after="0" w:line="360" w:lineRule="auto"/>
      <w:ind w:firstLine="357"/>
      <w:jc w:val="both"/>
    </w:pPr>
    <w:rPr>
      <w:rFonts w:ascii="Calibri" w:eastAsia="Times" w:hAnsi="Calibri" w:cs="Times New Roman"/>
      <w:noProof/>
      <w:color w:val="000000"/>
      <w:sz w:val="24"/>
      <w:szCs w:val="20"/>
      <w:lang w:eastAsia="cs-CZ"/>
    </w:rPr>
  </w:style>
  <w:style w:type="paragraph" w:customStyle="1" w:styleId="Standard">
    <w:name w:val="Standard"/>
    <w:basedOn w:val="Normln"/>
    <w:next w:val="Normln"/>
    <w:uiPriority w:val="99"/>
    <w:rsid w:val="00453026"/>
    <w:pPr>
      <w:autoSpaceDE w:val="0"/>
      <w:autoSpaceDN w:val="0"/>
      <w:adjustRightInd w:val="0"/>
      <w:spacing w:after="120" w:line="240" w:lineRule="auto"/>
    </w:pPr>
    <w:rPr>
      <w:rFonts w:ascii="APFKGB+TrebuchetMS" w:eastAsia="Times" w:hAnsi="APFKGB+TrebuchetMS" w:cs="Times New Roman"/>
      <w:noProof/>
      <w:sz w:val="24"/>
      <w:szCs w:val="20"/>
      <w:lang w:eastAsia="cs-CZ"/>
    </w:rPr>
  </w:style>
  <w:style w:type="paragraph" w:customStyle="1" w:styleId="vod">
    <w:name w:val="Úvod"/>
    <w:basedOn w:val="Normln"/>
    <w:uiPriority w:val="99"/>
    <w:rsid w:val="00453026"/>
    <w:pPr>
      <w:tabs>
        <w:tab w:val="left" w:pos="454"/>
      </w:tabs>
      <w:overflowPunct w:val="0"/>
      <w:autoSpaceDE w:val="0"/>
      <w:autoSpaceDN w:val="0"/>
      <w:adjustRightInd w:val="0"/>
      <w:spacing w:before="120" w:after="120" w:line="360" w:lineRule="auto"/>
      <w:jc w:val="both"/>
      <w:textAlignment w:val="baseline"/>
    </w:pPr>
    <w:rPr>
      <w:rFonts w:ascii="Arial" w:eastAsia="Times" w:hAnsi="Arial" w:cs="Times New Roman"/>
      <w:noProof/>
      <w:szCs w:val="20"/>
      <w:lang w:eastAsia="cs-CZ"/>
    </w:rPr>
  </w:style>
  <w:style w:type="character" w:customStyle="1" w:styleId="lemmadefinition">
    <w:name w:val="lemma_definition"/>
    <w:basedOn w:val="Standardnpsmoodstavce"/>
    <w:rsid w:val="00453026"/>
  </w:style>
  <w:style w:type="paragraph" w:styleId="Zkladntext">
    <w:name w:val="Body Text"/>
    <w:basedOn w:val="Normln"/>
    <w:link w:val="ZkladntextChar"/>
    <w:uiPriority w:val="99"/>
    <w:semiHidden/>
    <w:rsid w:val="00453026"/>
    <w:pPr>
      <w:spacing w:after="0" w:line="360" w:lineRule="auto"/>
    </w:pPr>
    <w:rPr>
      <w:rFonts w:ascii="Arial" w:eastAsia="Times" w:hAnsi="Arial" w:cs="Times New Roman"/>
      <w:color w:val="000000"/>
      <w:sz w:val="21"/>
      <w:szCs w:val="21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53026"/>
    <w:rPr>
      <w:rFonts w:ascii="Arial" w:eastAsia="Times" w:hAnsi="Arial" w:cs="Times New Roman"/>
      <w:color w:val="000000"/>
      <w:sz w:val="21"/>
      <w:szCs w:val="21"/>
      <w:lang w:val="x-none" w:eastAsia="x-none"/>
    </w:rPr>
  </w:style>
  <w:style w:type="character" w:styleId="CittHTML">
    <w:name w:val="HTML Cite"/>
    <w:uiPriority w:val="99"/>
    <w:semiHidden/>
    <w:rsid w:val="00453026"/>
    <w:rPr>
      <w:i/>
      <w:iCs/>
    </w:rPr>
  </w:style>
  <w:style w:type="character" w:styleId="slostrnky">
    <w:name w:val="page number"/>
    <w:basedOn w:val="Standardnpsmoodstavce"/>
    <w:semiHidden/>
    <w:rsid w:val="00453026"/>
  </w:style>
  <w:style w:type="character" w:styleId="Hypertextovodkaz">
    <w:name w:val="Hyperlink"/>
    <w:uiPriority w:val="99"/>
    <w:rsid w:val="00453026"/>
    <w:rPr>
      <w:color w:val="0000FF"/>
      <w:u w:val="single"/>
    </w:rPr>
  </w:style>
  <w:style w:type="character" w:styleId="Sledovanodkaz">
    <w:name w:val="FollowedHyperlink"/>
    <w:semiHidden/>
    <w:rsid w:val="00453026"/>
    <w:rPr>
      <w:color w:val="800080"/>
      <w:u w:val="single"/>
    </w:rPr>
  </w:style>
  <w:style w:type="character" w:styleId="Odkaznavysvtlivky">
    <w:name w:val="endnote reference"/>
    <w:semiHidden/>
    <w:rsid w:val="00453026"/>
    <w:rPr>
      <w:vertAlign w:val="superscript"/>
    </w:rPr>
  </w:style>
  <w:style w:type="character" w:styleId="Zvraznn">
    <w:name w:val="Emphasis"/>
    <w:uiPriority w:val="20"/>
    <w:qFormat/>
    <w:rsid w:val="00453026"/>
    <w:rPr>
      <w:i/>
      <w:iCs/>
    </w:rPr>
  </w:style>
  <w:style w:type="paragraph" w:customStyle="1" w:styleId="Nadpis0">
    <w:name w:val="Nadpis"/>
    <w:basedOn w:val="Normln"/>
    <w:next w:val="Normln"/>
    <w:uiPriority w:val="99"/>
    <w:rsid w:val="00453026"/>
    <w:pPr>
      <w:keepNext/>
      <w:spacing w:before="240" w:after="120" w:line="360" w:lineRule="auto"/>
      <w:jc w:val="both"/>
    </w:pPr>
    <w:rPr>
      <w:rFonts w:ascii="Arial" w:eastAsia="MS Gothic" w:hAnsi="Arial" w:cs="Tahoma"/>
      <w:noProof/>
      <w:sz w:val="28"/>
      <w:szCs w:val="28"/>
      <w:lang w:eastAsia="cs-CZ"/>
    </w:rPr>
  </w:style>
  <w:style w:type="paragraph" w:styleId="Seznam">
    <w:name w:val="List"/>
    <w:basedOn w:val="Normln"/>
    <w:uiPriority w:val="99"/>
    <w:semiHidden/>
    <w:rsid w:val="00453026"/>
    <w:pPr>
      <w:spacing w:after="0" w:line="360" w:lineRule="auto"/>
      <w:ind w:left="283" w:hanging="283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customStyle="1" w:styleId="Rejstk">
    <w:name w:val="Rejstřík"/>
    <w:basedOn w:val="Normln"/>
    <w:uiPriority w:val="99"/>
    <w:rsid w:val="00453026"/>
    <w:pPr>
      <w:suppressLineNumbers/>
      <w:spacing w:after="0" w:line="360" w:lineRule="auto"/>
      <w:jc w:val="both"/>
    </w:pPr>
    <w:rPr>
      <w:rFonts w:ascii="Calibri" w:eastAsia="Times" w:hAnsi="Calibri" w:cs="Tahoma"/>
      <w:noProof/>
      <w:sz w:val="24"/>
      <w:szCs w:val="20"/>
      <w:lang w:eastAsia="cs-CZ"/>
    </w:rPr>
  </w:style>
  <w:style w:type="paragraph" w:styleId="Rejstk1">
    <w:name w:val="index 1"/>
    <w:basedOn w:val="Normln"/>
    <w:next w:val="Normln"/>
    <w:uiPriority w:val="99"/>
    <w:semiHidden/>
    <w:qFormat/>
    <w:rsid w:val="00453026"/>
    <w:pPr>
      <w:spacing w:after="0" w:line="360" w:lineRule="auto"/>
      <w:ind w:left="24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Hlavikarejstku">
    <w:name w:val="index heading"/>
    <w:basedOn w:val="Normln"/>
    <w:next w:val="Rejstk1"/>
    <w:uiPriority w:val="99"/>
    <w:semiHidden/>
    <w:rsid w:val="00453026"/>
    <w:pPr>
      <w:spacing w:before="240" w:after="120" w:line="360" w:lineRule="auto"/>
      <w:jc w:val="center"/>
    </w:pPr>
    <w:rPr>
      <w:rFonts w:ascii="Calibri" w:eastAsia="Times" w:hAnsi="Calibri" w:cs="Calibri"/>
      <w:b/>
      <w:bCs/>
      <w:noProof/>
      <w:sz w:val="26"/>
      <w:szCs w:val="26"/>
      <w:lang w:eastAsia="cs-CZ"/>
    </w:rPr>
  </w:style>
  <w:style w:type="paragraph" w:customStyle="1" w:styleId="Literatura">
    <w:name w:val="Literatura"/>
    <w:basedOn w:val="Normln"/>
    <w:uiPriority w:val="99"/>
    <w:qFormat/>
    <w:rsid w:val="00453026"/>
    <w:pPr>
      <w:spacing w:before="60" w:after="0" w:line="240" w:lineRule="auto"/>
      <w:jc w:val="both"/>
    </w:pPr>
    <w:rPr>
      <w:rFonts w:ascii="Calibri" w:eastAsia="Times" w:hAnsi="Calibri" w:cs="Times New Roman"/>
      <w:noProof/>
      <w:sz w:val="20"/>
      <w:szCs w:val="20"/>
      <w:lang w:eastAsia="cs-CZ"/>
    </w:rPr>
  </w:style>
  <w:style w:type="paragraph" w:styleId="Normlnodsazen">
    <w:name w:val="Normal Indent"/>
    <w:basedOn w:val="Normln"/>
    <w:uiPriority w:val="99"/>
    <w:semiHidden/>
    <w:rsid w:val="00453026"/>
    <w:pPr>
      <w:spacing w:after="0" w:line="360" w:lineRule="auto"/>
      <w:ind w:left="708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453026"/>
    <w:pPr>
      <w:spacing w:before="120" w:after="120" w:line="360" w:lineRule="auto"/>
    </w:pPr>
    <w:rPr>
      <w:rFonts w:ascii="Calibri" w:eastAsia="Times" w:hAnsi="Calibri" w:cs="Times New Roman"/>
      <w:b/>
      <w:bCs/>
      <w:caps/>
      <w:noProof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453026"/>
    <w:pPr>
      <w:spacing w:after="0" w:line="360" w:lineRule="auto"/>
      <w:ind w:left="260"/>
    </w:pPr>
    <w:rPr>
      <w:rFonts w:ascii="Calibri" w:eastAsia="Times" w:hAnsi="Calibri" w:cs="Times New Roman"/>
      <w:smallCaps/>
      <w:noProof/>
      <w:sz w:val="24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rsid w:val="00453026"/>
    <w:pPr>
      <w:spacing w:after="0" w:line="360" w:lineRule="auto"/>
      <w:ind w:left="520"/>
    </w:pPr>
    <w:rPr>
      <w:rFonts w:ascii="Calibri" w:eastAsia="Times" w:hAnsi="Calibri" w:cs="Times New Roman"/>
      <w:i/>
      <w:iCs/>
      <w:noProof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rsid w:val="00453026"/>
    <w:pPr>
      <w:spacing w:after="0" w:line="360" w:lineRule="auto"/>
      <w:ind w:left="78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5">
    <w:name w:val="toc 5"/>
    <w:basedOn w:val="Normln"/>
    <w:next w:val="Normln"/>
    <w:autoRedefine/>
    <w:uiPriority w:val="39"/>
    <w:rsid w:val="00453026"/>
    <w:pPr>
      <w:spacing w:after="0" w:line="360" w:lineRule="auto"/>
      <w:ind w:left="104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6">
    <w:name w:val="toc 6"/>
    <w:basedOn w:val="Normln"/>
    <w:next w:val="Normln"/>
    <w:autoRedefine/>
    <w:uiPriority w:val="39"/>
    <w:rsid w:val="00453026"/>
    <w:pPr>
      <w:spacing w:after="0" w:line="360" w:lineRule="auto"/>
      <w:ind w:left="130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7">
    <w:name w:val="toc 7"/>
    <w:basedOn w:val="Normln"/>
    <w:next w:val="Normln"/>
    <w:autoRedefine/>
    <w:uiPriority w:val="39"/>
    <w:rsid w:val="00453026"/>
    <w:pPr>
      <w:spacing w:after="0" w:line="360" w:lineRule="auto"/>
      <w:ind w:left="156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8">
    <w:name w:val="toc 8"/>
    <w:basedOn w:val="Normln"/>
    <w:next w:val="Normln"/>
    <w:autoRedefine/>
    <w:uiPriority w:val="39"/>
    <w:rsid w:val="00453026"/>
    <w:pPr>
      <w:spacing w:after="0" w:line="360" w:lineRule="auto"/>
      <w:ind w:left="182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Obsah9">
    <w:name w:val="toc 9"/>
    <w:basedOn w:val="Normln"/>
    <w:next w:val="Normln"/>
    <w:autoRedefine/>
    <w:uiPriority w:val="39"/>
    <w:rsid w:val="00453026"/>
    <w:pPr>
      <w:spacing w:after="0" w:line="360" w:lineRule="auto"/>
      <w:ind w:left="2080"/>
    </w:pPr>
    <w:rPr>
      <w:rFonts w:ascii="Calibri" w:eastAsia="Times" w:hAnsi="Calibri" w:cs="Times New Roman"/>
      <w:noProof/>
      <w:sz w:val="24"/>
      <w:szCs w:val="21"/>
      <w:lang w:eastAsia="cs-CZ"/>
    </w:rPr>
  </w:style>
  <w:style w:type="paragraph" w:styleId="Rejstk2">
    <w:name w:val="index 2"/>
    <w:basedOn w:val="Normln"/>
    <w:next w:val="Normln"/>
    <w:uiPriority w:val="99"/>
    <w:qFormat/>
    <w:rsid w:val="00453026"/>
    <w:pPr>
      <w:spacing w:after="0" w:line="360" w:lineRule="auto"/>
      <w:ind w:left="48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3">
    <w:name w:val="index 3"/>
    <w:basedOn w:val="Normln"/>
    <w:next w:val="Normln"/>
    <w:uiPriority w:val="99"/>
    <w:semiHidden/>
    <w:rsid w:val="00453026"/>
    <w:pPr>
      <w:spacing w:after="0" w:line="360" w:lineRule="auto"/>
      <w:ind w:left="72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4">
    <w:name w:val="index 4"/>
    <w:basedOn w:val="Normln"/>
    <w:next w:val="Normln"/>
    <w:uiPriority w:val="99"/>
    <w:semiHidden/>
    <w:rsid w:val="00453026"/>
    <w:pPr>
      <w:spacing w:after="0" w:line="360" w:lineRule="auto"/>
      <w:ind w:left="96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5">
    <w:name w:val="index 5"/>
    <w:basedOn w:val="Normln"/>
    <w:next w:val="Normln"/>
    <w:uiPriority w:val="99"/>
    <w:semiHidden/>
    <w:rsid w:val="00453026"/>
    <w:pPr>
      <w:spacing w:after="0" w:line="360" w:lineRule="auto"/>
      <w:ind w:left="120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6">
    <w:name w:val="index 6"/>
    <w:basedOn w:val="Normln"/>
    <w:next w:val="Normln"/>
    <w:uiPriority w:val="99"/>
    <w:semiHidden/>
    <w:rsid w:val="00453026"/>
    <w:pPr>
      <w:spacing w:after="0" w:line="360" w:lineRule="auto"/>
      <w:ind w:left="144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7">
    <w:name w:val="index 7"/>
    <w:basedOn w:val="Normln"/>
    <w:next w:val="Normln"/>
    <w:uiPriority w:val="99"/>
    <w:semiHidden/>
    <w:rsid w:val="00453026"/>
    <w:pPr>
      <w:spacing w:after="0" w:line="360" w:lineRule="auto"/>
      <w:ind w:left="168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8">
    <w:name w:val="index 8"/>
    <w:basedOn w:val="Normln"/>
    <w:next w:val="Normln"/>
    <w:uiPriority w:val="99"/>
    <w:semiHidden/>
    <w:rsid w:val="00453026"/>
    <w:pPr>
      <w:spacing w:after="0" w:line="360" w:lineRule="auto"/>
      <w:ind w:left="192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styleId="Rejstk9">
    <w:name w:val="index 9"/>
    <w:basedOn w:val="Normln"/>
    <w:next w:val="Normln"/>
    <w:uiPriority w:val="99"/>
    <w:semiHidden/>
    <w:rsid w:val="00453026"/>
    <w:pPr>
      <w:spacing w:after="0" w:line="360" w:lineRule="auto"/>
      <w:ind w:left="2160" w:hanging="240"/>
    </w:pPr>
    <w:rPr>
      <w:rFonts w:ascii="Calibri" w:eastAsia="Times" w:hAnsi="Calibri" w:cs="Calibri"/>
      <w:noProof/>
      <w:sz w:val="18"/>
      <w:szCs w:val="18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453026"/>
    <w:pPr>
      <w:shd w:val="clear" w:color="auto" w:fill="000080"/>
      <w:spacing w:after="0" w:line="360" w:lineRule="auto"/>
      <w:jc w:val="both"/>
    </w:pPr>
    <w:rPr>
      <w:rFonts w:ascii="Tahoma" w:eastAsia="Times" w:hAnsi="Tahoma" w:cs="Times New Roman"/>
      <w:noProof/>
      <w:sz w:val="24"/>
      <w:szCs w:val="20"/>
      <w:lang w:val="x-none" w:eastAsia="x-none"/>
    </w:rPr>
  </w:style>
  <w:style w:type="paragraph" w:styleId="Seznam2">
    <w:name w:val="List 2"/>
    <w:basedOn w:val="Normln"/>
    <w:uiPriority w:val="99"/>
    <w:semiHidden/>
    <w:rsid w:val="00453026"/>
    <w:pPr>
      <w:spacing w:after="0" w:line="360" w:lineRule="auto"/>
      <w:ind w:left="566" w:hanging="283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styleId="Seznamobrzk">
    <w:name w:val="table of figures"/>
    <w:basedOn w:val="Normln"/>
    <w:next w:val="Normln"/>
    <w:uiPriority w:val="99"/>
    <w:semiHidden/>
    <w:rsid w:val="00453026"/>
    <w:pPr>
      <w:spacing w:after="0" w:line="240" w:lineRule="auto"/>
      <w:jc w:val="both"/>
    </w:pPr>
    <w:rPr>
      <w:rFonts w:ascii="Arial" w:eastAsia="Times" w:hAnsi="Arial" w:cs="Times New Roman"/>
      <w:b/>
      <w:noProof/>
      <w:szCs w:val="20"/>
      <w:lang w:eastAsia="cs-CZ"/>
    </w:rPr>
  </w:style>
  <w:style w:type="paragraph" w:styleId="Seznamsodrkami">
    <w:name w:val="List Bullet"/>
    <w:basedOn w:val="Normln"/>
    <w:autoRedefine/>
    <w:uiPriority w:val="99"/>
    <w:semiHidden/>
    <w:rsid w:val="00453026"/>
    <w:pPr>
      <w:numPr>
        <w:numId w:val="2"/>
      </w:numPr>
      <w:spacing w:after="0" w:line="360" w:lineRule="auto"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qFormat/>
    <w:rsid w:val="00453026"/>
    <w:pPr>
      <w:tabs>
        <w:tab w:val="left" w:pos="284"/>
        <w:tab w:val="left" w:pos="454"/>
      </w:tabs>
      <w:overflowPunct w:val="0"/>
      <w:autoSpaceDE w:val="0"/>
      <w:autoSpaceDN w:val="0"/>
      <w:adjustRightInd w:val="0"/>
      <w:spacing w:after="60" w:line="264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302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Vnoenpolokarejstku">
    <w:name w:val="Vnořená položka rejstříku"/>
    <w:basedOn w:val="Rejstk2"/>
    <w:uiPriority w:val="99"/>
    <w:rsid w:val="00453026"/>
  </w:style>
  <w:style w:type="paragraph" w:styleId="Zhlav">
    <w:name w:val="header"/>
    <w:basedOn w:val="Normln"/>
    <w:link w:val="ZhlavChar"/>
    <w:uiPriority w:val="99"/>
    <w:rsid w:val="00453026"/>
    <w:pPr>
      <w:tabs>
        <w:tab w:val="center" w:pos="4536"/>
        <w:tab w:val="right" w:pos="9072"/>
      </w:tabs>
      <w:spacing w:after="0" w:line="360" w:lineRule="auto"/>
      <w:jc w:val="both"/>
    </w:pPr>
    <w:rPr>
      <w:rFonts w:ascii="Calibri" w:eastAsia="Times" w:hAnsi="Calibri" w:cs="Times New Roman"/>
      <w:noProof/>
      <w:sz w:val="24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453026"/>
    <w:rPr>
      <w:rFonts w:ascii="Calibri" w:eastAsia="Times" w:hAnsi="Calibri" w:cs="Times New Roman"/>
      <w:noProof/>
      <w:sz w:val="24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453026"/>
    <w:pPr>
      <w:tabs>
        <w:tab w:val="center" w:pos="4536"/>
        <w:tab w:val="right" w:pos="9072"/>
      </w:tabs>
      <w:spacing w:after="0" w:line="360" w:lineRule="auto"/>
      <w:jc w:val="both"/>
    </w:pPr>
    <w:rPr>
      <w:rFonts w:ascii="Calibri" w:eastAsia="Times" w:hAnsi="Calibri" w:cs="Times New Roman"/>
      <w:noProof/>
      <w:sz w:val="24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53026"/>
    <w:rPr>
      <w:rFonts w:ascii="Calibri" w:eastAsia="Times" w:hAnsi="Calibri" w:cs="Times New Roman"/>
      <w:noProof/>
      <w:sz w:val="24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453026"/>
    <w:pPr>
      <w:spacing w:after="0" w:line="360" w:lineRule="auto"/>
      <w:jc w:val="both"/>
    </w:pPr>
    <w:rPr>
      <w:rFonts w:ascii="Calibri" w:eastAsia="Times" w:hAnsi="Calibri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3026"/>
    <w:rPr>
      <w:rFonts w:ascii="Calibri" w:eastAsia="Times" w:hAnsi="Calibri" w:cs="Times New Roman"/>
      <w:sz w:val="20"/>
      <w:szCs w:val="20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rsid w:val="004530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x-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53026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customStyle="1" w:styleId="Citace">
    <w:name w:val="Citace"/>
    <w:basedOn w:val="Normln"/>
    <w:next w:val="Normln"/>
    <w:link w:val="CitaceChar"/>
    <w:uiPriority w:val="99"/>
    <w:qFormat/>
    <w:rsid w:val="00453026"/>
    <w:pPr>
      <w:spacing w:before="120" w:after="240" w:line="288" w:lineRule="auto"/>
      <w:jc w:val="both"/>
    </w:pPr>
    <w:rPr>
      <w:rFonts w:ascii="Calibri" w:eastAsia="Times" w:hAnsi="Calibri" w:cs="Times New Roman"/>
      <w:color w:val="000000"/>
      <w:szCs w:val="20"/>
      <w:lang w:val="x-none" w:eastAsia="x-none"/>
    </w:rPr>
  </w:style>
  <w:style w:type="character" w:customStyle="1" w:styleId="CitaceChar">
    <w:name w:val="Citace Char"/>
    <w:link w:val="Citace"/>
    <w:uiPriority w:val="99"/>
    <w:rsid w:val="00453026"/>
    <w:rPr>
      <w:rFonts w:ascii="Calibri" w:eastAsia="Times" w:hAnsi="Calibri" w:cs="Times New Roman"/>
      <w:color w:val="000000"/>
      <w:szCs w:val="20"/>
      <w:lang w:val="x-none" w:eastAsia="x-none"/>
    </w:rPr>
  </w:style>
  <w:style w:type="character" w:styleId="Siln">
    <w:name w:val="Strong"/>
    <w:uiPriority w:val="22"/>
    <w:rsid w:val="00453026"/>
    <w:rPr>
      <w:b/>
    </w:rPr>
  </w:style>
  <w:style w:type="character" w:customStyle="1" w:styleId="A10">
    <w:name w:val="A10"/>
    <w:rsid w:val="00453026"/>
    <w:rPr>
      <w:rFonts w:cs="WBHXPF+AGaramondPro-Regular"/>
      <w:color w:val="343637"/>
      <w:sz w:val="18"/>
      <w:szCs w:val="18"/>
    </w:rPr>
  </w:style>
  <w:style w:type="paragraph" w:styleId="Bezmezer">
    <w:name w:val="No Spacing"/>
    <w:uiPriority w:val="1"/>
    <w:rsid w:val="004530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reek">
    <w:name w:val="greek"/>
    <w:basedOn w:val="Standardnpsmoodstavce"/>
    <w:rsid w:val="00453026"/>
  </w:style>
  <w:style w:type="character" w:customStyle="1" w:styleId="addmd">
    <w:name w:val="addmd"/>
    <w:basedOn w:val="Standardnpsmoodstavce"/>
    <w:rsid w:val="00453026"/>
  </w:style>
  <w:style w:type="character" w:styleId="PromnnHTML">
    <w:name w:val="HTML Variable"/>
    <w:uiPriority w:val="99"/>
    <w:semiHidden/>
    <w:unhideWhenUsed/>
    <w:rsid w:val="00453026"/>
    <w:rPr>
      <w:i/>
      <w:iCs/>
    </w:rPr>
  </w:style>
  <w:style w:type="character" w:customStyle="1" w:styleId="st">
    <w:name w:val="st"/>
    <w:basedOn w:val="Standardnpsmoodstavce"/>
    <w:rsid w:val="00453026"/>
  </w:style>
  <w:style w:type="paragraph" w:styleId="Textbubliny">
    <w:name w:val="Balloon Text"/>
    <w:basedOn w:val="Normln"/>
    <w:link w:val="TextbublinyChar"/>
    <w:uiPriority w:val="99"/>
    <w:semiHidden/>
    <w:unhideWhenUsed/>
    <w:rsid w:val="00453026"/>
    <w:pPr>
      <w:spacing w:after="0" w:line="240" w:lineRule="auto"/>
      <w:jc w:val="both"/>
    </w:pPr>
    <w:rPr>
      <w:rFonts w:ascii="Tahoma" w:eastAsia="Times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026"/>
    <w:rPr>
      <w:rFonts w:ascii="Tahoma" w:eastAsia="Times" w:hAnsi="Tahoma" w:cs="Times New Roman"/>
      <w:sz w:val="16"/>
      <w:szCs w:val="16"/>
      <w:lang w:val="x-none" w:eastAsia="x-none"/>
    </w:rPr>
  </w:style>
  <w:style w:type="character" w:customStyle="1" w:styleId="placenumber">
    <w:name w:val="placenumber"/>
    <w:basedOn w:val="Standardnpsmoodstavce"/>
    <w:rsid w:val="00453026"/>
  </w:style>
  <w:style w:type="character" w:customStyle="1" w:styleId="Zkladntext1">
    <w:name w:val="Základní text1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7"/>
      <w:szCs w:val="17"/>
      <w:u w:val="single"/>
      <w:lang w:val="fr-FR"/>
    </w:rPr>
  </w:style>
  <w:style w:type="character" w:customStyle="1" w:styleId="ZkladntextKurzvadkovn0pt">
    <w:name w:val="Základní text + Kurzíva;Řádkování 0 pt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7"/>
      <w:szCs w:val="17"/>
      <w:u w:val="single"/>
      <w:lang w:val="fr-FR"/>
    </w:rPr>
  </w:style>
  <w:style w:type="paragraph" w:customStyle="1" w:styleId="Default">
    <w:name w:val="Default"/>
    <w:uiPriority w:val="99"/>
    <w:rsid w:val="004530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FontStyle129">
    <w:name w:val="Font Style129"/>
    <w:rsid w:val="00453026"/>
    <w:rPr>
      <w:rFonts w:ascii="Times New Roman" w:hAnsi="Times New Roman" w:cs="Times New Roman"/>
      <w:sz w:val="18"/>
      <w:szCs w:val="18"/>
    </w:rPr>
  </w:style>
  <w:style w:type="paragraph" w:customStyle="1" w:styleId="Style25">
    <w:name w:val="Style25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15" w:lineRule="exact"/>
      <w:ind w:hanging="206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FontStyle78">
    <w:name w:val="Font Style78"/>
    <w:rsid w:val="00453026"/>
    <w:rPr>
      <w:rFonts w:ascii="Times New Roman" w:hAnsi="Times New Roman" w:cs="Times New Roman"/>
      <w:sz w:val="16"/>
      <w:szCs w:val="16"/>
    </w:rPr>
  </w:style>
  <w:style w:type="paragraph" w:customStyle="1" w:styleId="Style18">
    <w:name w:val="Style18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Zkladntext11">
    <w:name w:val="Základní text (11)"/>
    <w:rsid w:val="0045302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single"/>
      <w:lang w:val="de-DE"/>
    </w:rPr>
  </w:style>
  <w:style w:type="paragraph" w:customStyle="1" w:styleId="Style19">
    <w:name w:val="Style19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13" w:lineRule="exact"/>
      <w:ind w:firstLine="163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paragraph" w:customStyle="1" w:styleId="Style44">
    <w:name w:val="Style44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FontStyle80">
    <w:name w:val="Font Style80"/>
    <w:rsid w:val="00453026"/>
    <w:rPr>
      <w:rFonts w:ascii="Times New Roman" w:hAnsi="Times New Roman" w:cs="Times New Roman"/>
      <w:smallCaps/>
      <w:sz w:val="16"/>
      <w:szCs w:val="16"/>
    </w:rPr>
  </w:style>
  <w:style w:type="character" w:customStyle="1" w:styleId="FontStyle88">
    <w:name w:val="Font Style88"/>
    <w:rsid w:val="00453026"/>
    <w:rPr>
      <w:rFonts w:ascii="Times New Roman" w:hAnsi="Times New Roman" w:cs="Times New Roman"/>
      <w:i/>
      <w:iCs/>
      <w:spacing w:val="-10"/>
      <w:sz w:val="18"/>
      <w:szCs w:val="18"/>
    </w:rPr>
  </w:style>
  <w:style w:type="character" w:customStyle="1" w:styleId="Zkladntext0">
    <w:name w:val="Základní text_"/>
    <w:link w:val="Zkladntext3"/>
    <w:rsid w:val="00453026"/>
    <w:rPr>
      <w:rFonts w:ascii="Century Schoolbook" w:eastAsia="Century Schoolbook" w:hAnsi="Century Schoolbook" w:cs="Century Schoolbook"/>
      <w:spacing w:val="-7"/>
      <w:sz w:val="19"/>
      <w:szCs w:val="19"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453026"/>
    <w:pPr>
      <w:widowControl w:val="0"/>
      <w:shd w:val="clear" w:color="auto" w:fill="FFFFFF"/>
      <w:spacing w:before="360" w:after="360" w:line="0" w:lineRule="atLeast"/>
      <w:jc w:val="center"/>
    </w:pPr>
    <w:rPr>
      <w:rFonts w:ascii="Century Schoolbook" w:eastAsia="Century Schoolbook" w:hAnsi="Century Schoolbook" w:cs="Century Schoolbook"/>
      <w:spacing w:val="-7"/>
      <w:sz w:val="19"/>
      <w:szCs w:val="19"/>
    </w:rPr>
  </w:style>
  <w:style w:type="character" w:customStyle="1" w:styleId="Zkladntext4">
    <w:name w:val="Základní text (4)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single"/>
      <w:lang w:val="fr-FR"/>
    </w:rPr>
  </w:style>
  <w:style w:type="character" w:customStyle="1" w:styleId="Zkladntext4Kurzvadkovn0pt">
    <w:name w:val="Základní text (4) + Kurzíva;Řádkování 0 pt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15"/>
      <w:szCs w:val="15"/>
      <w:u w:val="single"/>
      <w:lang w:val="fr-FR"/>
    </w:rPr>
  </w:style>
  <w:style w:type="character" w:customStyle="1" w:styleId="Zkladntext5">
    <w:name w:val="Základní text (5)_"/>
    <w:link w:val="Zkladntext50"/>
    <w:rsid w:val="00453026"/>
    <w:rPr>
      <w:b/>
      <w:bCs/>
      <w:spacing w:val="2"/>
      <w:sz w:val="21"/>
      <w:szCs w:val="21"/>
      <w:shd w:val="clear" w:color="auto" w:fill="FFFFFF"/>
    </w:rPr>
  </w:style>
  <w:style w:type="character" w:customStyle="1" w:styleId="Nadpis10">
    <w:name w:val="Nadpis #1_"/>
    <w:link w:val="Nadpis11"/>
    <w:rsid w:val="00453026"/>
    <w:rPr>
      <w:b/>
      <w:bCs/>
      <w:spacing w:val="1"/>
      <w:sz w:val="60"/>
      <w:szCs w:val="60"/>
      <w:shd w:val="clear" w:color="auto" w:fill="FFFFFF"/>
    </w:rPr>
  </w:style>
  <w:style w:type="character" w:customStyle="1" w:styleId="Nadpis60">
    <w:name w:val="Nadpis #6_"/>
    <w:link w:val="Nadpis61"/>
    <w:rsid w:val="00453026"/>
    <w:rPr>
      <w:b/>
      <w:bCs/>
      <w:i/>
      <w:iCs/>
      <w:spacing w:val="7"/>
      <w:sz w:val="21"/>
      <w:szCs w:val="21"/>
      <w:shd w:val="clear" w:color="auto" w:fill="FFFFFF"/>
    </w:rPr>
  </w:style>
  <w:style w:type="character" w:customStyle="1" w:styleId="Nadpis6Nekurzvadkovn0pt">
    <w:name w:val="Nadpis #6 + Ne kurzíva;Řádkování 0 pt"/>
    <w:rsid w:val="00453026"/>
    <w:rPr>
      <w:b/>
      <w:bCs/>
      <w:i/>
      <w:iCs/>
      <w:color w:val="000000"/>
      <w:spacing w:val="2"/>
      <w:w w:val="100"/>
      <w:position w:val="0"/>
      <w:sz w:val="21"/>
      <w:szCs w:val="21"/>
      <w:shd w:val="clear" w:color="auto" w:fill="FFFFFF"/>
      <w:lang w:val="fr-FR"/>
    </w:rPr>
  </w:style>
  <w:style w:type="paragraph" w:customStyle="1" w:styleId="Zkladntext50">
    <w:name w:val="Základní text (5)"/>
    <w:basedOn w:val="Normln"/>
    <w:link w:val="Zkladntext5"/>
    <w:rsid w:val="00453026"/>
    <w:pPr>
      <w:widowControl w:val="0"/>
      <w:shd w:val="clear" w:color="auto" w:fill="FFFFFF"/>
      <w:spacing w:before="720" w:after="720" w:line="0" w:lineRule="atLeast"/>
      <w:jc w:val="center"/>
    </w:pPr>
    <w:rPr>
      <w:b/>
      <w:bCs/>
      <w:spacing w:val="2"/>
      <w:sz w:val="21"/>
      <w:szCs w:val="21"/>
    </w:rPr>
  </w:style>
  <w:style w:type="paragraph" w:customStyle="1" w:styleId="Nadpis11">
    <w:name w:val="Nadpis #1"/>
    <w:basedOn w:val="Normln"/>
    <w:link w:val="Nadpis10"/>
    <w:rsid w:val="00453026"/>
    <w:pPr>
      <w:widowControl w:val="0"/>
      <w:shd w:val="clear" w:color="auto" w:fill="FFFFFF"/>
      <w:spacing w:before="720" w:after="420" w:line="0" w:lineRule="atLeast"/>
      <w:outlineLvl w:val="0"/>
    </w:pPr>
    <w:rPr>
      <w:b/>
      <w:bCs/>
      <w:spacing w:val="1"/>
      <w:sz w:val="60"/>
      <w:szCs w:val="60"/>
    </w:rPr>
  </w:style>
  <w:style w:type="paragraph" w:customStyle="1" w:styleId="Nadpis61">
    <w:name w:val="Nadpis #6"/>
    <w:basedOn w:val="Normln"/>
    <w:link w:val="Nadpis60"/>
    <w:rsid w:val="00453026"/>
    <w:pPr>
      <w:widowControl w:val="0"/>
      <w:shd w:val="clear" w:color="auto" w:fill="FFFFFF"/>
      <w:spacing w:before="420" w:after="1980" w:line="0" w:lineRule="atLeast"/>
      <w:jc w:val="center"/>
      <w:outlineLvl w:val="5"/>
    </w:pPr>
    <w:rPr>
      <w:b/>
      <w:bCs/>
      <w:i/>
      <w:iCs/>
      <w:spacing w:val="7"/>
      <w:sz w:val="21"/>
      <w:szCs w:val="21"/>
    </w:rPr>
  </w:style>
  <w:style w:type="character" w:customStyle="1" w:styleId="Zkladntext6">
    <w:name w:val="Základní text (6)_"/>
    <w:link w:val="Zkladntext60"/>
    <w:rsid w:val="00453026"/>
    <w:rPr>
      <w:i/>
      <w:iCs/>
      <w:spacing w:val="6"/>
      <w:sz w:val="18"/>
      <w:szCs w:val="18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453026"/>
    <w:pPr>
      <w:widowControl w:val="0"/>
      <w:shd w:val="clear" w:color="auto" w:fill="FFFFFF"/>
      <w:spacing w:before="1980" w:after="60" w:line="0" w:lineRule="atLeast"/>
      <w:ind w:hanging="300"/>
      <w:jc w:val="center"/>
    </w:pPr>
    <w:rPr>
      <w:i/>
      <w:iCs/>
      <w:spacing w:val="6"/>
      <w:sz w:val="18"/>
      <w:szCs w:val="18"/>
    </w:rPr>
  </w:style>
  <w:style w:type="character" w:customStyle="1" w:styleId="la">
    <w:name w:val="la"/>
    <w:basedOn w:val="Standardnpsmoodstavce"/>
    <w:rsid w:val="00453026"/>
  </w:style>
  <w:style w:type="character" w:customStyle="1" w:styleId="Zkladntextdkovn0pt">
    <w:name w:val="Základní text + Řádkování 0 pt"/>
    <w:rsid w:val="0045302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5"/>
      <w:szCs w:val="15"/>
      <w:u w:val="single"/>
      <w:lang w:val="en-US"/>
    </w:rPr>
  </w:style>
  <w:style w:type="paragraph" w:customStyle="1" w:styleId="Zkladntext2">
    <w:name w:val="Základní text2"/>
    <w:basedOn w:val="Normln"/>
    <w:uiPriority w:val="99"/>
    <w:rsid w:val="00453026"/>
    <w:pPr>
      <w:widowControl w:val="0"/>
      <w:shd w:val="clear" w:color="auto" w:fill="FFFFFF"/>
      <w:spacing w:after="0" w:line="187" w:lineRule="exact"/>
      <w:jc w:val="both"/>
    </w:pPr>
    <w:rPr>
      <w:rFonts w:ascii="David" w:eastAsia="David" w:hAnsi="David" w:cs="David"/>
      <w:noProof/>
      <w:sz w:val="14"/>
      <w:szCs w:val="14"/>
      <w:lang w:val="en-US" w:eastAsia="cs-CZ"/>
    </w:rPr>
  </w:style>
  <w:style w:type="character" w:customStyle="1" w:styleId="ZkladntextSimHeiKurzvadkovn0pt">
    <w:name w:val="Základní text + SimHei;Kurzíva;Řádkování 0 pt"/>
    <w:rsid w:val="00453026"/>
    <w:rPr>
      <w:rFonts w:ascii="SimHei" w:eastAsia="SimHei" w:hAnsi="SimHei" w:cs="SimHei"/>
      <w:b w:val="0"/>
      <w:bCs w:val="0"/>
      <w:i/>
      <w:iCs/>
      <w:smallCaps w:val="0"/>
      <w:strike w:val="0"/>
      <w:color w:val="000000"/>
      <w:spacing w:val="-11"/>
      <w:w w:val="100"/>
      <w:position w:val="0"/>
      <w:sz w:val="20"/>
      <w:szCs w:val="20"/>
      <w:u w:val="single"/>
      <w:shd w:val="clear" w:color="auto" w:fill="FFFFFF"/>
      <w:lang w:val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3026"/>
    <w:pPr>
      <w:spacing w:after="0" w:line="360" w:lineRule="auto"/>
      <w:jc w:val="both"/>
    </w:pPr>
    <w:rPr>
      <w:rFonts w:ascii="Calibri" w:eastAsia="Times" w:hAnsi="Calibri" w:cs="Times New Roman"/>
      <w:sz w:val="20"/>
      <w:szCs w:val="20"/>
      <w:lang w:val="x-none" w:eastAsia="x-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3026"/>
    <w:rPr>
      <w:rFonts w:ascii="Calibri" w:eastAsia="Times" w:hAnsi="Calibri" w:cs="Times New Roman"/>
      <w:sz w:val="20"/>
      <w:szCs w:val="20"/>
      <w:lang w:val="x-none" w:eastAsia="x-none"/>
    </w:rPr>
  </w:style>
  <w:style w:type="character" w:customStyle="1" w:styleId="Poznmkapodarou3dkovn0pt">
    <w:name w:val="Poznámka pod čarou (3) + Řádkování 0 pt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  <w:lang w:val="en-US"/>
    </w:rPr>
  </w:style>
  <w:style w:type="character" w:customStyle="1" w:styleId="Zkladntext6CordiaNew11ptKurzvadkovn0pt">
    <w:name w:val="Základní text (6) + Cordia New;11 pt;Kurzíva;Řádkování 0 pt"/>
    <w:rsid w:val="00453026"/>
    <w:rPr>
      <w:rFonts w:ascii="Cordia New" w:eastAsia="Cordia New" w:hAnsi="Cordia New" w:cs="Cordia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Nadpis1Constantia425ptNekurzvadkovn0pt">
    <w:name w:val="Nadpis #1 + Constantia;42;5 pt;Ne kurzíva;Řádkování 0 pt"/>
    <w:rsid w:val="00453026"/>
    <w:rPr>
      <w:rFonts w:ascii="Constantia" w:eastAsia="Constantia" w:hAnsi="Constantia" w:cs="Constantia"/>
      <w:b/>
      <w:bCs/>
      <w:i/>
      <w:iCs/>
      <w:color w:val="000000"/>
      <w:spacing w:val="-12"/>
      <w:w w:val="100"/>
      <w:position w:val="0"/>
      <w:sz w:val="85"/>
      <w:szCs w:val="85"/>
      <w:shd w:val="clear" w:color="auto" w:fill="FFFFFF"/>
      <w:lang w:val="en-US"/>
    </w:rPr>
  </w:style>
  <w:style w:type="character" w:customStyle="1" w:styleId="Poznmkapodarou2">
    <w:name w:val="Poznámka pod čarou (2)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single"/>
      <w:lang w:val="fr-FR"/>
    </w:rPr>
  </w:style>
  <w:style w:type="character" w:customStyle="1" w:styleId="Zkladntext8Malpsmenadkovn1pt">
    <w:name w:val="Základní text (8) + Malá písmena;Řádkování 1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3"/>
      <w:w w:val="100"/>
      <w:position w:val="0"/>
      <w:sz w:val="13"/>
      <w:szCs w:val="13"/>
      <w:u w:val="none"/>
      <w:lang w:val="fr-FR"/>
    </w:rPr>
  </w:style>
  <w:style w:type="character" w:customStyle="1" w:styleId="Poznmkapodarou20">
    <w:name w:val="Poznámka pod čarou (2)_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5"/>
      <w:szCs w:val="15"/>
      <w:u w:val="none"/>
    </w:rPr>
  </w:style>
  <w:style w:type="character" w:customStyle="1" w:styleId="Zkladntext5Kurzvadkovn0pt">
    <w:name w:val="Základní text (5) + Kurzíva;Řádkování 0 pt"/>
    <w:rsid w:val="004530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3"/>
      <w:szCs w:val="13"/>
      <w:u w:val="single"/>
      <w:shd w:val="clear" w:color="auto" w:fill="FFFFFF"/>
      <w:lang w:val="fr-FR"/>
    </w:rPr>
  </w:style>
  <w:style w:type="character" w:customStyle="1" w:styleId="ZkladntextTunKurzvadkovn0pt">
    <w:name w:val="Základní text + Tučné;Kurzíva;Řádkování 0 pt"/>
    <w:rsid w:val="00453026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Zkladntext16dkovn0pt">
    <w:name w:val="Základní text (16) + 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en-US"/>
    </w:rPr>
  </w:style>
  <w:style w:type="character" w:customStyle="1" w:styleId="fn">
    <w:name w:val="fn"/>
    <w:basedOn w:val="Standardnpsmoodstavce"/>
    <w:rsid w:val="00453026"/>
  </w:style>
  <w:style w:type="character" w:customStyle="1" w:styleId="Podtitul1">
    <w:name w:val="Podtitul1"/>
    <w:basedOn w:val="Standardnpsmoodstavce"/>
    <w:rsid w:val="00453026"/>
  </w:style>
  <w:style w:type="character" w:customStyle="1" w:styleId="aus">
    <w:name w:val="aus"/>
    <w:basedOn w:val="Standardnpsmoodstavce"/>
    <w:rsid w:val="00453026"/>
  </w:style>
  <w:style w:type="character" w:customStyle="1" w:styleId="Zkladntext158Constantia13ptKurzvadkovn0pt">
    <w:name w:val="Základní text (158) + Constantia;13 pt;Kurzíva;Řádkování 0 pt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8"/>
      <w:w w:val="100"/>
      <w:position w:val="0"/>
      <w:sz w:val="26"/>
      <w:szCs w:val="26"/>
      <w:u w:val="none"/>
      <w:lang w:val="en-US"/>
    </w:rPr>
  </w:style>
  <w:style w:type="character" w:customStyle="1" w:styleId="ZhlavneboZpat">
    <w:name w:val="Záhlaví nebo Zápatí_"/>
    <w:link w:val="ZhlavneboZpat0"/>
    <w:rsid w:val="00453026"/>
    <w:rPr>
      <w:rFonts w:ascii="Sylfaen" w:eastAsia="Sylfaen" w:hAnsi="Sylfaen" w:cs="Sylfaen"/>
      <w:i/>
      <w:iCs/>
      <w:spacing w:val="-5"/>
      <w:shd w:val="clear" w:color="auto" w:fill="FFFFFF"/>
    </w:rPr>
  </w:style>
  <w:style w:type="character" w:customStyle="1" w:styleId="Zkladntext158">
    <w:name w:val="Základní text (158)_"/>
    <w:link w:val="Zkladntext1580"/>
    <w:rsid w:val="00453026"/>
    <w:rPr>
      <w:spacing w:val="6"/>
      <w:sz w:val="27"/>
      <w:szCs w:val="27"/>
      <w:shd w:val="clear" w:color="auto" w:fill="FFFFFF"/>
    </w:rPr>
  </w:style>
  <w:style w:type="character" w:customStyle="1" w:styleId="Zkladntext158dkovn0pt">
    <w:name w:val="Základní text (158) + Řádkování 0 pt"/>
    <w:rsid w:val="00453026"/>
    <w:rPr>
      <w:color w:val="000000"/>
      <w:spacing w:val="7"/>
      <w:w w:val="100"/>
      <w:position w:val="0"/>
      <w:sz w:val="27"/>
      <w:szCs w:val="27"/>
      <w:shd w:val="clear" w:color="auto" w:fill="FFFFFF"/>
      <w:lang w:val="en-US"/>
    </w:rPr>
  </w:style>
  <w:style w:type="paragraph" w:customStyle="1" w:styleId="ZhlavneboZpat0">
    <w:name w:val="Záhlaví nebo Zápatí"/>
    <w:basedOn w:val="Normln"/>
    <w:link w:val="ZhlavneboZpat"/>
    <w:rsid w:val="00453026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i/>
      <w:iCs/>
      <w:spacing w:val="-5"/>
    </w:rPr>
  </w:style>
  <w:style w:type="paragraph" w:customStyle="1" w:styleId="Zkladntext1580">
    <w:name w:val="Základní text (158)"/>
    <w:basedOn w:val="Normln"/>
    <w:link w:val="Zkladntext158"/>
    <w:rsid w:val="00453026"/>
    <w:pPr>
      <w:widowControl w:val="0"/>
      <w:shd w:val="clear" w:color="auto" w:fill="FFFFFF"/>
      <w:spacing w:after="0" w:line="334" w:lineRule="exact"/>
      <w:ind w:hanging="460"/>
      <w:jc w:val="both"/>
    </w:pPr>
    <w:rPr>
      <w:spacing w:val="6"/>
      <w:sz w:val="27"/>
      <w:szCs w:val="27"/>
    </w:rPr>
  </w:style>
  <w:style w:type="character" w:customStyle="1" w:styleId="Zkladntext75">
    <w:name w:val="Základní text (75)_"/>
    <w:link w:val="Zkladntext750"/>
    <w:rsid w:val="00453026"/>
    <w:rPr>
      <w:rFonts w:ascii="Sylfaen" w:eastAsia="Sylfaen" w:hAnsi="Sylfaen" w:cs="Sylfaen"/>
      <w:spacing w:val="6"/>
      <w:sz w:val="25"/>
      <w:szCs w:val="25"/>
      <w:shd w:val="clear" w:color="auto" w:fill="FFFFFF"/>
    </w:rPr>
  </w:style>
  <w:style w:type="character" w:customStyle="1" w:styleId="Zkladntext7575ptdkovn0pt">
    <w:name w:val="Základní text (75) + 7;5 pt;Řádkování 0 pt"/>
    <w:rsid w:val="00453026"/>
    <w:rPr>
      <w:rFonts w:ascii="Sylfaen" w:eastAsia="Sylfaen" w:hAnsi="Sylfaen" w:cs="Sylfaen"/>
      <w:color w:val="000000"/>
      <w:spacing w:val="5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Zkladntext75dkovn0pt">
    <w:name w:val="Základní text (75) + Řádkování 0 pt"/>
    <w:rsid w:val="00453026"/>
    <w:rPr>
      <w:rFonts w:ascii="Sylfaen" w:eastAsia="Sylfaen" w:hAnsi="Sylfaen" w:cs="Sylfaen"/>
      <w:color w:val="000000"/>
      <w:spacing w:val="5"/>
      <w:w w:val="100"/>
      <w:position w:val="0"/>
      <w:sz w:val="25"/>
      <w:szCs w:val="25"/>
      <w:shd w:val="clear" w:color="auto" w:fill="FFFFFF"/>
      <w:lang w:val="en-US"/>
    </w:rPr>
  </w:style>
  <w:style w:type="paragraph" w:customStyle="1" w:styleId="Zkladntext750">
    <w:name w:val="Základní text (75)"/>
    <w:basedOn w:val="Normln"/>
    <w:link w:val="Zkladntext75"/>
    <w:rsid w:val="00453026"/>
    <w:pPr>
      <w:widowControl w:val="0"/>
      <w:shd w:val="clear" w:color="auto" w:fill="FFFFFF"/>
      <w:spacing w:after="0" w:line="339" w:lineRule="exact"/>
    </w:pPr>
    <w:rPr>
      <w:rFonts w:ascii="Sylfaen" w:eastAsia="Sylfaen" w:hAnsi="Sylfaen" w:cs="Sylfaen"/>
      <w:spacing w:val="6"/>
      <w:sz w:val="25"/>
      <w:szCs w:val="25"/>
    </w:rPr>
  </w:style>
  <w:style w:type="character" w:customStyle="1" w:styleId="Zkladntext184">
    <w:name w:val="Základní text (184)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6"/>
      <w:szCs w:val="26"/>
      <w:u w:val="none"/>
      <w:lang w:val="en-US"/>
    </w:rPr>
  </w:style>
  <w:style w:type="character" w:customStyle="1" w:styleId="Zkladntext43">
    <w:name w:val="Základní text (43)_"/>
    <w:link w:val="Zkladntext430"/>
    <w:rsid w:val="00453026"/>
    <w:rPr>
      <w:rFonts w:ascii="Sylfaen" w:eastAsia="Sylfaen" w:hAnsi="Sylfaen" w:cs="Sylfaen"/>
      <w:b/>
      <w:bCs/>
      <w:spacing w:val="5"/>
      <w:sz w:val="27"/>
      <w:szCs w:val="27"/>
      <w:shd w:val="clear" w:color="auto" w:fill="FFFFFF"/>
    </w:rPr>
  </w:style>
  <w:style w:type="paragraph" w:customStyle="1" w:styleId="Zkladntext430">
    <w:name w:val="Základní text (43)"/>
    <w:basedOn w:val="Normln"/>
    <w:link w:val="Zkladntext43"/>
    <w:rsid w:val="00453026"/>
    <w:pPr>
      <w:widowControl w:val="0"/>
      <w:shd w:val="clear" w:color="auto" w:fill="FFFFFF"/>
      <w:spacing w:before="180" w:after="0" w:line="334" w:lineRule="exact"/>
      <w:ind w:hanging="360"/>
    </w:pPr>
    <w:rPr>
      <w:rFonts w:ascii="Sylfaen" w:eastAsia="Sylfaen" w:hAnsi="Sylfaen" w:cs="Sylfaen"/>
      <w:b/>
      <w:bCs/>
      <w:spacing w:val="5"/>
      <w:sz w:val="27"/>
      <w:szCs w:val="27"/>
    </w:rPr>
  </w:style>
  <w:style w:type="character" w:customStyle="1" w:styleId="Zkladntext158Sylfaen8ptdkovn0pt">
    <w:name w:val="Základní text (158) + Sylfaen;8 pt;Řádkování 0 pt"/>
    <w:rsid w:val="0045302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Zkladntext22Sylfaen9ptNekurzvadkovn0pt">
    <w:name w:val="Základní text (22) + Sylfaen;9 pt;Ne kurzíva;Řádkování 0 pt"/>
    <w:rsid w:val="00453026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en-US"/>
    </w:rPr>
  </w:style>
  <w:style w:type="character" w:customStyle="1" w:styleId="Zkladntext10ptTundkovn0pt">
    <w:name w:val="Základní text + 10 pt;Tučné;Řádkování 0 pt"/>
    <w:rsid w:val="00453026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Zkladntext1840">
    <w:name w:val="Základní text (184)_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4"/>
      <w:sz w:val="26"/>
      <w:szCs w:val="26"/>
      <w:u w:val="none"/>
    </w:rPr>
  </w:style>
  <w:style w:type="character" w:customStyle="1" w:styleId="Zkladntext156">
    <w:name w:val="Základní text (156)_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spacing w:val="-8"/>
      <w:sz w:val="26"/>
      <w:szCs w:val="26"/>
      <w:u w:val="none"/>
    </w:rPr>
  </w:style>
  <w:style w:type="character" w:customStyle="1" w:styleId="Zkladntext156TimesNewRoman135ptNekurzvadkovn0pt">
    <w:name w:val="Základní text (156) + Times New Roman;13;5 pt;Ne kurzíva;Řádkování 0 pt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7"/>
      <w:szCs w:val="27"/>
      <w:u w:val="none"/>
      <w:lang w:val="en-US"/>
    </w:rPr>
  </w:style>
  <w:style w:type="character" w:customStyle="1" w:styleId="Zkladntext1560">
    <w:name w:val="Základní text (156)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8"/>
      <w:w w:val="100"/>
      <w:position w:val="0"/>
      <w:sz w:val="26"/>
      <w:szCs w:val="26"/>
      <w:u w:val="none"/>
      <w:lang w:val="en-US"/>
    </w:rPr>
  </w:style>
  <w:style w:type="character" w:customStyle="1" w:styleId="Zkladntext156Sylfaen9ptdkovn0pt">
    <w:name w:val="Základní text (156) + Sylfaen;9 pt;Řádkování 0 pt"/>
    <w:rsid w:val="00453026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19"/>
      <w:w w:val="100"/>
      <w:position w:val="0"/>
      <w:sz w:val="18"/>
      <w:szCs w:val="18"/>
      <w:u w:val="none"/>
    </w:rPr>
  </w:style>
  <w:style w:type="character" w:customStyle="1" w:styleId="Zkladntext57">
    <w:name w:val="Základní text (57)_"/>
    <w:link w:val="Zkladntext570"/>
    <w:rsid w:val="00453026"/>
    <w:rPr>
      <w:rFonts w:ascii="Constantia" w:eastAsia="Constantia" w:hAnsi="Constantia" w:cs="Constantia"/>
      <w:spacing w:val="4"/>
      <w:sz w:val="26"/>
      <w:szCs w:val="26"/>
      <w:shd w:val="clear" w:color="auto" w:fill="FFFFFF"/>
    </w:rPr>
  </w:style>
  <w:style w:type="character" w:customStyle="1" w:styleId="Zkladntext57dkovn0pt">
    <w:name w:val="Základní text (57) + Řádkování 0 pt"/>
    <w:rsid w:val="00453026"/>
    <w:rPr>
      <w:rFonts w:ascii="Constantia" w:eastAsia="Constantia" w:hAnsi="Constantia" w:cs="Constantia"/>
      <w:color w:val="000000"/>
      <w:spacing w:val="3"/>
      <w:w w:val="100"/>
      <w:position w:val="0"/>
      <w:sz w:val="26"/>
      <w:szCs w:val="26"/>
      <w:shd w:val="clear" w:color="auto" w:fill="FFFFFF"/>
      <w:lang w:val="en-US"/>
    </w:rPr>
  </w:style>
  <w:style w:type="paragraph" w:customStyle="1" w:styleId="Zkladntext570">
    <w:name w:val="Základní text (57)"/>
    <w:basedOn w:val="Normln"/>
    <w:link w:val="Zkladntext57"/>
    <w:rsid w:val="00453026"/>
    <w:pPr>
      <w:widowControl w:val="0"/>
      <w:shd w:val="clear" w:color="auto" w:fill="FFFFFF"/>
      <w:spacing w:before="300" w:after="0" w:line="339" w:lineRule="exact"/>
      <w:ind w:hanging="700"/>
    </w:pPr>
    <w:rPr>
      <w:rFonts w:ascii="Constantia" w:eastAsia="Constantia" w:hAnsi="Constantia" w:cs="Constantia"/>
      <w:spacing w:val="4"/>
      <w:sz w:val="26"/>
      <w:szCs w:val="26"/>
    </w:rPr>
  </w:style>
  <w:style w:type="character" w:customStyle="1" w:styleId="Zkladntext15">
    <w:name w:val="Základní text (15)_"/>
    <w:link w:val="Zkladntext150"/>
    <w:rsid w:val="00453026"/>
    <w:rPr>
      <w:rFonts w:ascii="Century Schoolbook" w:eastAsia="Century Schoolbook" w:hAnsi="Century Schoolbook" w:cs="Century Schoolbook"/>
      <w:b/>
      <w:bCs/>
      <w:spacing w:val="-5"/>
      <w:shd w:val="clear" w:color="auto" w:fill="FFFFFF"/>
      <w:lang w:val="fr-FR"/>
    </w:rPr>
  </w:style>
  <w:style w:type="character" w:customStyle="1" w:styleId="Zkladntext15NetunKurzvadkovn-1pt">
    <w:name w:val="Základní text (15) + Ne tučné;Kurzíva;Řádkování -1 pt"/>
    <w:rsid w:val="00453026"/>
    <w:rPr>
      <w:rFonts w:ascii="Century Schoolbook" w:eastAsia="Century Schoolbook" w:hAnsi="Century Schoolbook" w:cs="Century Schoolbook"/>
      <w:b/>
      <w:bCs/>
      <w:i/>
      <w:iCs/>
      <w:color w:val="000000"/>
      <w:spacing w:val="-39"/>
      <w:w w:val="100"/>
      <w:position w:val="0"/>
      <w:sz w:val="22"/>
      <w:szCs w:val="22"/>
      <w:shd w:val="clear" w:color="auto" w:fill="FFFFFF"/>
      <w:lang w:val="de-DE"/>
    </w:rPr>
  </w:style>
  <w:style w:type="character" w:customStyle="1" w:styleId="Zkladntext15dkovn0pt">
    <w:name w:val="Základní text (15) + Řádkování 0 pt"/>
    <w:rsid w:val="00453026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de-DE"/>
    </w:rPr>
  </w:style>
  <w:style w:type="paragraph" w:customStyle="1" w:styleId="Zkladntext150">
    <w:name w:val="Základní text (15)"/>
    <w:basedOn w:val="Normln"/>
    <w:link w:val="Zkladntext15"/>
    <w:rsid w:val="00453026"/>
    <w:pPr>
      <w:widowControl w:val="0"/>
      <w:shd w:val="clear" w:color="auto" w:fill="FFFFFF"/>
      <w:spacing w:after="0" w:line="394" w:lineRule="exact"/>
      <w:jc w:val="center"/>
    </w:pPr>
    <w:rPr>
      <w:rFonts w:ascii="Century Schoolbook" w:eastAsia="Century Schoolbook" w:hAnsi="Century Schoolbook" w:cs="Century Schoolbook"/>
      <w:b/>
      <w:bCs/>
      <w:spacing w:val="-5"/>
      <w:lang w:val="fr-FR"/>
    </w:rPr>
  </w:style>
  <w:style w:type="character" w:customStyle="1" w:styleId="Zkladntext27dkovn0pt">
    <w:name w:val="Základní text (27) + Řádkování 0 pt"/>
    <w:rsid w:val="00453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7"/>
      <w:w w:val="100"/>
      <w:position w:val="0"/>
      <w:sz w:val="27"/>
      <w:szCs w:val="27"/>
      <w:u w:val="none"/>
      <w:lang w:val="de-DE"/>
    </w:rPr>
  </w:style>
  <w:style w:type="character" w:customStyle="1" w:styleId="ZkladntextTundkovn0pt">
    <w:name w:val="Základní text + Tučné;Řádkování 0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Zkladntext9">
    <w:name w:val="Základní text (9)_"/>
    <w:link w:val="Zkladntext90"/>
    <w:rsid w:val="00453026"/>
    <w:rPr>
      <w:rFonts w:ascii="Constantia" w:eastAsia="Constantia" w:hAnsi="Constantia" w:cs="Constantia"/>
      <w:b/>
      <w:bCs/>
      <w:spacing w:val="6"/>
      <w:sz w:val="16"/>
      <w:szCs w:val="16"/>
      <w:shd w:val="clear" w:color="auto" w:fill="FFFFFF"/>
    </w:rPr>
  </w:style>
  <w:style w:type="character" w:customStyle="1" w:styleId="Zkladntext9Netundkovn0pt">
    <w:name w:val="Základní text (9) + Ne tučné;Řádkování 0 pt"/>
    <w:rsid w:val="00453026"/>
    <w:rPr>
      <w:rFonts w:ascii="Constantia" w:eastAsia="Constantia" w:hAnsi="Constantia" w:cs="Constantia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en-US"/>
    </w:rPr>
  </w:style>
  <w:style w:type="paragraph" w:customStyle="1" w:styleId="Zkladntext90">
    <w:name w:val="Základní text (9)"/>
    <w:basedOn w:val="Normln"/>
    <w:link w:val="Zkladntext9"/>
    <w:rsid w:val="00453026"/>
    <w:pPr>
      <w:widowControl w:val="0"/>
      <w:shd w:val="clear" w:color="auto" w:fill="FFFFFF"/>
      <w:spacing w:before="1020" w:after="60" w:line="259" w:lineRule="exact"/>
      <w:jc w:val="both"/>
    </w:pPr>
    <w:rPr>
      <w:rFonts w:ascii="Constantia" w:eastAsia="Constantia" w:hAnsi="Constantia" w:cs="Constantia"/>
      <w:b/>
      <w:bCs/>
      <w:spacing w:val="6"/>
      <w:sz w:val="16"/>
      <w:szCs w:val="16"/>
    </w:rPr>
  </w:style>
  <w:style w:type="character" w:customStyle="1" w:styleId="Zkladntext20">
    <w:name w:val="Základní text (2)_"/>
    <w:link w:val="Zkladntext21"/>
    <w:rsid w:val="00453026"/>
    <w:rPr>
      <w:rFonts w:ascii="Arial" w:eastAsia="Arial" w:hAnsi="Arial" w:cs="Arial"/>
      <w:b/>
      <w:bCs/>
      <w:spacing w:val="2"/>
      <w:sz w:val="55"/>
      <w:szCs w:val="55"/>
      <w:shd w:val="clear" w:color="auto" w:fill="FFFFFF"/>
      <w:lang w:val="fr-FR"/>
    </w:rPr>
  </w:style>
  <w:style w:type="character" w:customStyle="1" w:styleId="Zkladntext30">
    <w:name w:val="Základní text (3)_"/>
    <w:link w:val="Zkladntext31"/>
    <w:uiPriority w:val="99"/>
    <w:rsid w:val="00453026"/>
    <w:rPr>
      <w:rFonts w:ascii="Calibri" w:eastAsia="Calibri" w:hAnsi="Calibri" w:cs="Calibri"/>
      <w:spacing w:val="-11"/>
      <w:sz w:val="9"/>
      <w:szCs w:val="9"/>
      <w:shd w:val="clear" w:color="auto" w:fill="FFFFFF"/>
      <w:lang w:val="fr-FR"/>
    </w:rPr>
  </w:style>
  <w:style w:type="character" w:customStyle="1" w:styleId="Zkladntext32">
    <w:name w:val="Základní text (3)"/>
    <w:rsid w:val="0045302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9"/>
      <w:szCs w:val="9"/>
      <w:u w:val="none"/>
      <w:lang w:val="fr-FR"/>
    </w:rPr>
  </w:style>
  <w:style w:type="character" w:customStyle="1" w:styleId="ZkladntextCalibri30ptKurzvadkovn0pt">
    <w:name w:val="Základní text + Calibri;30 pt;Kurzíva;Řádkování 0 pt"/>
    <w:rsid w:val="0045302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0"/>
      <w:w w:val="100"/>
      <w:position w:val="0"/>
      <w:sz w:val="60"/>
      <w:szCs w:val="60"/>
      <w:u w:val="none"/>
      <w:shd w:val="clear" w:color="auto" w:fill="FFFFFF"/>
      <w:lang w:val="el-GR"/>
    </w:rPr>
  </w:style>
  <w:style w:type="character" w:customStyle="1" w:styleId="ZkladntextTundkovn-1pt">
    <w:name w:val="Základní text + Tučné;Řádkování -1 pt"/>
    <w:rsid w:val="004530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66"/>
      <w:szCs w:val="66"/>
      <w:u w:val="none"/>
      <w:shd w:val="clear" w:color="auto" w:fill="FFFFFF"/>
      <w:lang w:val="el-GR"/>
    </w:rPr>
  </w:style>
  <w:style w:type="character" w:customStyle="1" w:styleId="Zkladntext40">
    <w:name w:val="Základní text (4)_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w w:val="150"/>
      <w:sz w:val="9"/>
      <w:szCs w:val="9"/>
      <w:u w:val="none"/>
      <w:lang w:val="de-LU"/>
    </w:rPr>
  </w:style>
  <w:style w:type="character" w:customStyle="1" w:styleId="Zkladntext4MalgunGothicdkovn0pt">
    <w:name w:val="Základní text (4) + Malgun Gothic;Řádkování 0 pt"/>
    <w:rsid w:val="00453026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9"/>
      <w:szCs w:val="9"/>
      <w:u w:val="none"/>
      <w:lang w:val="el-GR"/>
    </w:rPr>
  </w:style>
  <w:style w:type="character" w:customStyle="1" w:styleId="Zkladntext44ptKurzvadkovn0ptMtko100">
    <w:name w:val="Základní text (4) + 4 pt;Kurzíva;Řádkování 0 pt;Měřítko 100%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de-LU"/>
    </w:rPr>
  </w:style>
  <w:style w:type="character" w:customStyle="1" w:styleId="Zkladntext4Malpsmena">
    <w:name w:val="Základní text (4) + Malá písmena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5"/>
      <w:w w:val="150"/>
      <w:position w:val="0"/>
      <w:sz w:val="9"/>
      <w:szCs w:val="9"/>
      <w:u w:val="none"/>
      <w:lang w:val="ru-RU"/>
    </w:rPr>
  </w:style>
  <w:style w:type="character" w:customStyle="1" w:styleId="Zkladntext5KurzvaMalpsmenadkovn0pt">
    <w:name w:val="Základní text (5) + Kurzíva;Malá písmena;Řádkování 0 pt"/>
    <w:rsid w:val="00453026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7"/>
      <w:w w:val="100"/>
      <w:position w:val="0"/>
      <w:sz w:val="8"/>
      <w:szCs w:val="8"/>
      <w:u w:val="none"/>
      <w:shd w:val="clear" w:color="auto" w:fill="FFFFFF"/>
      <w:lang w:val="el-GR"/>
    </w:rPr>
  </w:style>
  <w:style w:type="paragraph" w:customStyle="1" w:styleId="Zkladntext21">
    <w:name w:val="Základní text (2)"/>
    <w:basedOn w:val="Normln"/>
    <w:link w:val="Zkladntext20"/>
    <w:rsid w:val="00453026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2"/>
      <w:sz w:val="55"/>
      <w:szCs w:val="55"/>
      <w:lang w:val="fr-FR"/>
    </w:rPr>
  </w:style>
  <w:style w:type="character" w:styleId="Odkaznakoment">
    <w:name w:val="annotation reference"/>
    <w:uiPriority w:val="99"/>
    <w:semiHidden/>
    <w:rsid w:val="00453026"/>
    <w:rPr>
      <w:sz w:val="16"/>
      <w:szCs w:val="16"/>
    </w:rPr>
  </w:style>
  <w:style w:type="character" w:customStyle="1" w:styleId="a-size-large">
    <w:name w:val="a-size-large"/>
    <w:basedOn w:val="Standardnpsmoodstavce"/>
    <w:rsid w:val="00453026"/>
  </w:style>
  <w:style w:type="character" w:customStyle="1" w:styleId="mw-headline">
    <w:name w:val="mw-headline"/>
    <w:basedOn w:val="Standardnpsmoodstavce"/>
    <w:rsid w:val="00453026"/>
  </w:style>
  <w:style w:type="character" w:customStyle="1" w:styleId="Zkladntext13ptKurzvadkovn0pt">
    <w:name w:val="Základní text + 13 pt;Kurzíva;Řádkování 0 pt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18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Zkladntext14ptTunKurzvadkovn-1pt">
    <w:name w:val="Základní text + 14 pt;Tučné;Kurzíva;Řádkování -1 pt"/>
    <w:rsid w:val="00453026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2"/>
      <w:w w:val="100"/>
      <w:position w:val="0"/>
      <w:sz w:val="28"/>
      <w:szCs w:val="28"/>
      <w:u w:val="none"/>
      <w:shd w:val="clear" w:color="auto" w:fill="FFFFFF"/>
      <w:lang w:val="en-US"/>
    </w:rPr>
  </w:style>
  <w:style w:type="character" w:customStyle="1" w:styleId="Zkladntext14ptdkovn0pt">
    <w:name w:val="Základní text + 14 pt;Řádkování 0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pb">
    <w:name w:val="pb"/>
    <w:basedOn w:val="Standardnpsmoodstavce"/>
    <w:rsid w:val="00453026"/>
  </w:style>
  <w:style w:type="character" w:customStyle="1" w:styleId="author">
    <w:name w:val="author"/>
    <w:basedOn w:val="Standardnpsmoodstavce"/>
    <w:rsid w:val="00453026"/>
  </w:style>
  <w:style w:type="paragraph" w:customStyle="1" w:styleId="citace0">
    <w:name w:val="citace"/>
    <w:basedOn w:val="Normln"/>
    <w:uiPriority w:val="99"/>
    <w:unhideWhenUsed/>
    <w:rsid w:val="00453026"/>
    <w:pPr>
      <w:tabs>
        <w:tab w:val="left" w:pos="284"/>
        <w:tab w:val="left" w:pos="454"/>
      </w:tabs>
      <w:suppressAutoHyphens/>
      <w:overflowPunct w:val="0"/>
      <w:autoSpaceDE w:val="0"/>
      <w:spacing w:before="120" w:after="120" w:line="288" w:lineRule="auto"/>
      <w:jc w:val="both"/>
      <w:textAlignment w:val="baseline"/>
    </w:pPr>
    <w:rPr>
      <w:rFonts w:ascii="Arial" w:eastAsia="Times New Roman" w:hAnsi="Arial" w:cs="Times New Roman"/>
      <w:noProof/>
      <w:sz w:val="24"/>
      <w:szCs w:val="20"/>
      <w:lang w:val="de-DE" w:eastAsia="ar-SA"/>
    </w:rPr>
  </w:style>
  <w:style w:type="character" w:customStyle="1" w:styleId="Zkladntext23ptdkovn0pt">
    <w:name w:val="Základní text + 23 pt;Řádkování 0 pt"/>
    <w:rsid w:val="0045302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46"/>
      <w:szCs w:val="46"/>
      <w:u w:val="none"/>
      <w:shd w:val="clear" w:color="auto" w:fill="FFFFFF"/>
    </w:rPr>
  </w:style>
  <w:style w:type="character" w:customStyle="1" w:styleId="Zkladntext22ptKurzvadkovn-1pt">
    <w:name w:val="Základní text + 22 pt;Kurzíva;Řádkování -1 pt"/>
    <w:rsid w:val="00453026"/>
    <w:rPr>
      <w:rFonts w:ascii="David" w:eastAsia="David" w:hAnsi="David" w:cs="David"/>
      <w:b w:val="0"/>
      <w:bCs w:val="0"/>
      <w:i/>
      <w:iCs/>
      <w:smallCaps w:val="0"/>
      <w:strike w:val="0"/>
      <w:color w:val="000000"/>
      <w:spacing w:val="-26"/>
      <w:w w:val="100"/>
      <w:position w:val="0"/>
      <w:sz w:val="44"/>
      <w:szCs w:val="44"/>
      <w:u w:val="none"/>
      <w:shd w:val="clear" w:color="auto" w:fill="FFFFFF"/>
      <w:lang w:val="fr-FR"/>
    </w:rPr>
  </w:style>
  <w:style w:type="character" w:customStyle="1" w:styleId="reference-text">
    <w:name w:val="reference-text"/>
    <w:basedOn w:val="Standardnpsmoodstavce"/>
    <w:rsid w:val="00453026"/>
  </w:style>
  <w:style w:type="character" w:customStyle="1" w:styleId="FontStyle134">
    <w:name w:val="Font Style134"/>
    <w:rsid w:val="00453026"/>
    <w:rPr>
      <w:rFonts w:ascii="Times New Roman" w:hAnsi="Times New Roman" w:cs="Times New Roman"/>
      <w:b/>
      <w:bCs/>
      <w:sz w:val="20"/>
      <w:szCs w:val="20"/>
    </w:rPr>
  </w:style>
  <w:style w:type="character" w:customStyle="1" w:styleId="linemarker-marked-line">
    <w:name w:val="linemarker-marked-line"/>
    <w:basedOn w:val="Standardnpsmoodstavce"/>
    <w:rsid w:val="00453026"/>
  </w:style>
  <w:style w:type="character" w:customStyle="1" w:styleId="notenum">
    <w:name w:val="notenum"/>
    <w:rsid w:val="00453026"/>
  </w:style>
  <w:style w:type="character" w:customStyle="1" w:styleId="pink">
    <w:name w:val="pink"/>
    <w:rsid w:val="00453026"/>
  </w:style>
  <w:style w:type="character" w:customStyle="1" w:styleId="yellow">
    <w:name w:val="yellow"/>
    <w:rsid w:val="00453026"/>
  </w:style>
  <w:style w:type="character" w:customStyle="1" w:styleId="Zkladntext4NetunKurzvadkovn0pt">
    <w:name w:val="Základní text (4) + Ne tučné;Kurzíva;Řádkování 0 pt"/>
    <w:rsid w:val="00453026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en-US"/>
    </w:rPr>
  </w:style>
  <w:style w:type="character" w:customStyle="1" w:styleId="Zkladntext47ptNetunKurzvadkovn0pt">
    <w:name w:val="Základní text (4) + 7 pt;Ne tučné;Kurzíva;Řádkování 0 pt"/>
    <w:rsid w:val="00453026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7"/>
      <w:w w:val="100"/>
      <w:position w:val="0"/>
      <w:sz w:val="14"/>
      <w:szCs w:val="14"/>
      <w:u w:val="none"/>
      <w:lang w:val="en-US"/>
    </w:rPr>
  </w:style>
  <w:style w:type="character" w:customStyle="1" w:styleId="ebook-msg">
    <w:name w:val="ebook-msg"/>
    <w:rsid w:val="00453026"/>
  </w:style>
  <w:style w:type="character" w:customStyle="1" w:styleId="Zkladntext75pt">
    <w:name w:val="Základní text + 7;5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Zkladntext75ptdkovn0pt">
    <w:name w:val="Základní text + 7;5 pt;Řádkování 0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Zkladntext10">
    <w:name w:val="Základní text (10)_"/>
    <w:link w:val="Zkladntext100"/>
    <w:rsid w:val="00453026"/>
    <w:rPr>
      <w:rFonts w:ascii="Constantia" w:eastAsia="Constantia" w:hAnsi="Constantia" w:cs="Constantia"/>
      <w:spacing w:val="2"/>
      <w:sz w:val="17"/>
      <w:szCs w:val="17"/>
      <w:shd w:val="clear" w:color="auto" w:fill="FFFFFF"/>
    </w:rPr>
  </w:style>
  <w:style w:type="character" w:customStyle="1" w:styleId="Zkladntext10dkovn0pt">
    <w:name w:val="Základní text (10) + Řádkování 0 pt"/>
    <w:rsid w:val="00453026"/>
    <w:rPr>
      <w:rFonts w:ascii="Constantia" w:eastAsia="Constantia" w:hAnsi="Constantia" w:cs="Constantia"/>
      <w:color w:val="000000"/>
      <w:spacing w:val="1"/>
      <w:w w:val="100"/>
      <w:position w:val="0"/>
      <w:sz w:val="17"/>
      <w:szCs w:val="17"/>
      <w:shd w:val="clear" w:color="auto" w:fill="FFFFFF"/>
    </w:rPr>
  </w:style>
  <w:style w:type="paragraph" w:customStyle="1" w:styleId="Zkladntext100">
    <w:name w:val="Základní text (10)"/>
    <w:basedOn w:val="Normln"/>
    <w:link w:val="Zkladntext10"/>
    <w:rsid w:val="00453026"/>
    <w:pPr>
      <w:widowControl w:val="0"/>
      <w:shd w:val="clear" w:color="auto" w:fill="FFFFFF"/>
      <w:spacing w:after="0" w:line="256" w:lineRule="exact"/>
      <w:ind w:hanging="260"/>
      <w:jc w:val="both"/>
    </w:pPr>
    <w:rPr>
      <w:rFonts w:ascii="Constantia" w:eastAsia="Constantia" w:hAnsi="Constantia" w:cs="Constantia"/>
      <w:spacing w:val="2"/>
      <w:sz w:val="17"/>
      <w:szCs w:val="17"/>
    </w:rPr>
  </w:style>
  <w:style w:type="character" w:customStyle="1" w:styleId="Zkladntext17dkovn0pt">
    <w:name w:val="Základní text (17) + Řádkování 0 pt"/>
    <w:rsid w:val="00453026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4"/>
      <w:szCs w:val="14"/>
      <w:u w:val="none"/>
    </w:rPr>
  </w:style>
  <w:style w:type="character" w:customStyle="1" w:styleId="ZkladntextMalpsmena">
    <w:name w:val="Základní text + Malá písmena"/>
    <w:rsid w:val="00453026"/>
    <w:rPr>
      <w:rFonts w:ascii="Batang" w:eastAsia="Batang" w:hAnsi="Batang" w:cs="Batang"/>
      <w:b w:val="0"/>
      <w:bCs w:val="0"/>
      <w:i w:val="0"/>
      <w:iCs w:val="0"/>
      <w:smallCaps/>
      <w:strike w:val="0"/>
      <w:color w:val="000000"/>
      <w:spacing w:val="-4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Zkladntext8">
    <w:name w:val="Základní text (8)_"/>
    <w:link w:val="Zkladntext80"/>
    <w:locked/>
    <w:rsid w:val="00453026"/>
    <w:rPr>
      <w:spacing w:val="9"/>
      <w:sz w:val="15"/>
      <w:szCs w:val="15"/>
      <w:shd w:val="clear" w:color="auto" w:fill="FFFFFF"/>
    </w:rPr>
  </w:style>
  <w:style w:type="paragraph" w:customStyle="1" w:styleId="Zkladntext80">
    <w:name w:val="Základní text (8)"/>
    <w:basedOn w:val="Normln"/>
    <w:link w:val="Zkladntext8"/>
    <w:rsid w:val="00453026"/>
    <w:pPr>
      <w:widowControl w:val="0"/>
      <w:shd w:val="clear" w:color="auto" w:fill="FFFFFF"/>
      <w:spacing w:before="420" w:after="0" w:line="192" w:lineRule="exact"/>
      <w:ind w:hanging="360"/>
      <w:jc w:val="both"/>
    </w:pPr>
    <w:rPr>
      <w:spacing w:val="9"/>
      <w:sz w:val="15"/>
      <w:szCs w:val="15"/>
    </w:rPr>
  </w:style>
  <w:style w:type="character" w:customStyle="1" w:styleId="Zkladntext86">
    <w:name w:val="Základní text (8) + 6"/>
    <w:aliases w:val="5 pt,Základní text (45) + 8,Ne tučné,Kurzíva,Základní text (15) + Ne tučné,Základní text + Calibri,30 pt,Základní text (4) + 4 pt,Měřítko 100%,Základní text + 13 pt,Základní text (4) + Ne tučné,Základní text (4) + 7 pt,16 pt,7"/>
    <w:rsid w:val="00453026"/>
    <w:rPr>
      <w:color w:val="000000"/>
      <w:spacing w:val="9"/>
      <w:w w:val="100"/>
      <w:position w:val="0"/>
      <w:sz w:val="13"/>
      <w:szCs w:val="13"/>
      <w:shd w:val="clear" w:color="auto" w:fill="FFFFFF"/>
    </w:rPr>
  </w:style>
  <w:style w:type="character" w:customStyle="1" w:styleId="excl">
    <w:name w:val="excl"/>
    <w:basedOn w:val="Standardnpsmoodstavce"/>
    <w:rsid w:val="00453026"/>
  </w:style>
  <w:style w:type="character" w:customStyle="1" w:styleId="Poznmkapodarou">
    <w:name w:val="Poznámka pod čarou_"/>
    <w:link w:val="Poznmkapodarou0"/>
    <w:rsid w:val="00453026"/>
    <w:rPr>
      <w:rFonts w:ascii="Batang" w:eastAsia="Batang" w:hAnsi="Batang" w:cs="Batang"/>
      <w:spacing w:val="3"/>
      <w:sz w:val="12"/>
      <w:szCs w:val="12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453026"/>
    <w:pPr>
      <w:widowControl w:val="0"/>
      <w:shd w:val="clear" w:color="auto" w:fill="FFFFFF"/>
      <w:spacing w:after="0" w:line="194" w:lineRule="exact"/>
      <w:jc w:val="both"/>
    </w:pPr>
    <w:rPr>
      <w:rFonts w:ascii="Batang" w:eastAsia="Batang" w:hAnsi="Batang" w:cs="Batang"/>
      <w:spacing w:val="3"/>
      <w:sz w:val="12"/>
      <w:szCs w:val="12"/>
    </w:rPr>
  </w:style>
  <w:style w:type="character" w:customStyle="1" w:styleId="PoznmkapodarouKurzvadkovn0pt">
    <w:name w:val="Poznámka pod čarou + Kurzíva;Řádkování 0 pt"/>
    <w:rsid w:val="00453026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5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alinea">
    <w:name w:val="alinea"/>
    <w:basedOn w:val="Standardnpsmoodstavce"/>
    <w:rsid w:val="00453026"/>
  </w:style>
  <w:style w:type="character" w:customStyle="1" w:styleId="s">
    <w:name w:val="s"/>
    <w:basedOn w:val="Standardnpsmoodstavce"/>
    <w:rsid w:val="00453026"/>
  </w:style>
  <w:style w:type="character" w:customStyle="1" w:styleId="ZkladntextConstantia9ptdkovn0pt">
    <w:name w:val="Základní text + Constantia;9 pt;Řádkování 0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ZkladntextConstantia75ptdkovn0pt">
    <w:name w:val="Základní text + Constantia;7;5 pt;Řádkování 0 pt"/>
    <w:rsid w:val="00453026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ZkladntextKurzva">
    <w:name w:val="Základní text + Kurzíva"/>
    <w:aliases w:val="Základní text (53) + Bookman Old Style,7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titre">
    <w:name w:val="titre"/>
    <w:basedOn w:val="Standardnpsmoodstavce"/>
    <w:rsid w:val="00453026"/>
  </w:style>
  <w:style w:type="character" w:customStyle="1" w:styleId="sstitre">
    <w:name w:val="sstitre"/>
    <w:basedOn w:val="Standardnpsmoodstavce"/>
    <w:rsid w:val="00453026"/>
  </w:style>
  <w:style w:type="character" w:customStyle="1" w:styleId="withoutcontribution">
    <w:name w:val="without_contribution"/>
    <w:basedOn w:val="Standardnpsmoodstavce"/>
    <w:rsid w:val="00453026"/>
  </w:style>
  <w:style w:type="character" w:customStyle="1" w:styleId="nomauteur">
    <w:name w:val="nom_auteur"/>
    <w:basedOn w:val="Standardnpsmoodstavce"/>
    <w:rsid w:val="00453026"/>
  </w:style>
  <w:style w:type="character" w:customStyle="1" w:styleId="Zkladntext31dkovn0pt">
    <w:name w:val="Základní text (31) + 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</w:rPr>
  </w:style>
  <w:style w:type="character" w:customStyle="1" w:styleId="Zkladntext31Kurzvadkovn0pt">
    <w:name w:val="Základní text (31) + Kurzíva;Řádkování 0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8"/>
      <w:w w:val="100"/>
      <w:position w:val="0"/>
      <w:sz w:val="17"/>
      <w:szCs w:val="17"/>
      <w:u w:val="none"/>
    </w:rPr>
  </w:style>
  <w:style w:type="character" w:customStyle="1" w:styleId="ZkladntextConstantia">
    <w:name w:val="Základní text + Constantia"/>
    <w:aliases w:val="9 pt,Řádkování 0 pt"/>
    <w:rsid w:val="00453026"/>
    <w:rPr>
      <w:rFonts w:ascii="Constantia" w:eastAsia="Constantia" w:hAnsi="Constantia" w:cs="Constantia" w:hint="default"/>
      <w:color w:val="000000"/>
      <w:spacing w:val="4"/>
      <w:w w:val="100"/>
      <w:position w:val="0"/>
      <w:sz w:val="15"/>
      <w:szCs w:val="15"/>
      <w:shd w:val="clear" w:color="auto" w:fill="FFFFFF"/>
    </w:rPr>
  </w:style>
  <w:style w:type="character" w:customStyle="1" w:styleId="Zkladntext7">
    <w:name w:val="Základní text7"/>
    <w:rsid w:val="0045302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9"/>
      <w:w w:val="100"/>
      <w:position w:val="0"/>
      <w:sz w:val="23"/>
      <w:szCs w:val="23"/>
      <w:u w:val="single"/>
      <w:shd w:val="clear" w:color="auto" w:fill="FFFFFF"/>
      <w:lang w:val="fr-FR"/>
    </w:rPr>
  </w:style>
  <w:style w:type="paragraph" w:customStyle="1" w:styleId="Zkladntext14">
    <w:name w:val="Základní text14"/>
    <w:basedOn w:val="Normln"/>
    <w:uiPriority w:val="99"/>
    <w:rsid w:val="00453026"/>
    <w:pPr>
      <w:widowControl w:val="0"/>
      <w:shd w:val="clear" w:color="auto" w:fill="FFFFFF"/>
      <w:spacing w:before="120" w:after="0" w:line="0" w:lineRule="atLeast"/>
    </w:pPr>
    <w:rPr>
      <w:rFonts w:ascii="Lucida Sans Unicode" w:eastAsia="Lucida Sans Unicode" w:hAnsi="Lucida Sans Unicode" w:cs="Lucida Sans Unicode"/>
      <w:noProof/>
      <w:color w:val="000000"/>
      <w:spacing w:val="-9"/>
      <w:sz w:val="23"/>
      <w:szCs w:val="23"/>
      <w:lang w:val="fr-FR" w:eastAsia="cs-CZ"/>
    </w:rPr>
  </w:style>
  <w:style w:type="character" w:customStyle="1" w:styleId="Zkladntext65ptdkovn0pt">
    <w:name w:val="Základní text + 6;5 pt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none"/>
      <w:shd w:val="clear" w:color="auto" w:fill="FFFFFF"/>
      <w:lang w:val="fr-FR"/>
    </w:rPr>
  </w:style>
  <w:style w:type="character" w:customStyle="1" w:styleId="Zkladntext75ptTundkovn0pt">
    <w:name w:val="Základní text + 7;5 pt;Tučné;Řádkování 0 pt"/>
    <w:rsid w:val="004530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shd w:val="clear" w:color="auto" w:fill="FFFFFF"/>
      <w:lang w:val="fr-FR"/>
    </w:rPr>
  </w:style>
  <w:style w:type="character" w:customStyle="1" w:styleId="Zkladntext95ptTundkovn0pt">
    <w:name w:val="Základní text + 9;5 pt;Tučné;Řádkování 0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Zkladntext65ptMalpsmenadkovn0pt">
    <w:name w:val="Základní text + 6;5 pt;Malá písmena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8"/>
      <w:w w:val="100"/>
      <w:position w:val="0"/>
      <w:sz w:val="13"/>
      <w:szCs w:val="13"/>
      <w:u w:val="none"/>
      <w:shd w:val="clear" w:color="auto" w:fill="FFFFFF"/>
      <w:lang w:val="de-DE"/>
    </w:rPr>
  </w:style>
  <w:style w:type="character" w:customStyle="1" w:styleId="FontStyle156">
    <w:name w:val="Font Style156"/>
    <w:rsid w:val="0045302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7">
    <w:name w:val="Font Style157"/>
    <w:rsid w:val="00453026"/>
    <w:rPr>
      <w:rFonts w:ascii="Times New Roman" w:hAnsi="Times New Roman" w:cs="Times New Roman"/>
      <w:sz w:val="20"/>
      <w:szCs w:val="20"/>
    </w:rPr>
  </w:style>
  <w:style w:type="paragraph" w:customStyle="1" w:styleId="Style36">
    <w:name w:val="Style36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paragraph" w:customStyle="1" w:styleId="Style64">
    <w:name w:val="Style64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58" w:lineRule="exact"/>
      <w:ind w:firstLine="218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FontStyle207">
    <w:name w:val="Font Style207"/>
    <w:rsid w:val="00453026"/>
    <w:rPr>
      <w:rFonts w:ascii="Times New Roman" w:hAnsi="Times New Roman" w:cs="Times New Roman"/>
      <w:spacing w:val="10"/>
      <w:sz w:val="20"/>
      <w:szCs w:val="20"/>
    </w:rPr>
  </w:style>
  <w:style w:type="character" w:customStyle="1" w:styleId="Zkladntext65ptMalpsmena">
    <w:name w:val="Základní text + 6;5 pt;Malá písmena"/>
    <w:rsid w:val="00453026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6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Zkladntext135ptTunMtko80">
    <w:name w:val="Základní text + 13;5 pt;Tučné;Měřítko 80%"/>
    <w:rsid w:val="00453026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80"/>
      <w:position w:val="0"/>
      <w:sz w:val="27"/>
      <w:szCs w:val="27"/>
      <w:u w:val="none"/>
      <w:shd w:val="clear" w:color="auto" w:fill="FFFFFF"/>
    </w:rPr>
  </w:style>
  <w:style w:type="character" w:customStyle="1" w:styleId="Zkladntext135pt">
    <w:name w:val="Základní text + 13;5 pt"/>
    <w:rsid w:val="00453026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Zkladntext12ptTundkovn0pt">
    <w:name w:val="Základní text + 12 pt;Tučné;Řádkování 0 pt"/>
    <w:rsid w:val="00453026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-9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ZkladntextArialNarrow105ptTun">
    <w:name w:val="Základní text + Arial Narrow;10;5 pt;Tučné"/>
    <w:rsid w:val="0045302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Zkladntext14pt">
    <w:name w:val="Základní text + 14 pt"/>
    <w:rsid w:val="00453026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</w:rPr>
  </w:style>
  <w:style w:type="character" w:customStyle="1" w:styleId="Zkladntext2Kurzvadkovn0pt">
    <w:name w:val="Základní text (2) + Kurzíva;Řádkování 0 pt"/>
    <w:rsid w:val="004530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3"/>
      <w:szCs w:val="13"/>
      <w:u w:val="none"/>
      <w:shd w:val="clear" w:color="auto" w:fill="FFFFFF"/>
      <w:lang w:val="fr-FR"/>
    </w:rPr>
  </w:style>
  <w:style w:type="character" w:customStyle="1" w:styleId="Poznmkapodarou8pt">
    <w:name w:val="Poznámka pod čarou + 8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6"/>
      <w:szCs w:val="16"/>
      <w:u w:val="none"/>
      <w:shd w:val="clear" w:color="auto" w:fill="FFFFFF"/>
      <w:lang w:val="en-US"/>
    </w:rPr>
  </w:style>
  <w:style w:type="character" w:customStyle="1" w:styleId="headertitle">
    <w:name w:val="header_title"/>
    <w:basedOn w:val="Standardnpsmoodstavce"/>
    <w:rsid w:val="00453026"/>
  </w:style>
  <w:style w:type="paragraph" w:customStyle="1" w:styleId="autor">
    <w:name w:val="autor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customStyle="1" w:styleId="scrapbook-inline">
    <w:name w:val="scrapbook-inline"/>
    <w:basedOn w:val="Standardnpsmoodstavce"/>
    <w:rsid w:val="00453026"/>
  </w:style>
  <w:style w:type="character" w:customStyle="1" w:styleId="x-archive-meta-title">
    <w:name w:val="x-archive-meta-title"/>
    <w:basedOn w:val="Standardnpsmoodstavce"/>
    <w:rsid w:val="00453026"/>
  </w:style>
  <w:style w:type="character" w:customStyle="1" w:styleId="name">
    <w:name w:val="name"/>
    <w:basedOn w:val="Standardnpsmoodstavce"/>
    <w:rsid w:val="00453026"/>
  </w:style>
  <w:style w:type="character" w:customStyle="1" w:styleId="Zkladntextdkovn1pt">
    <w:name w:val="Základní text + Řádkování 1 pt"/>
    <w:rsid w:val="0045302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29"/>
      <w:w w:val="100"/>
      <w:position w:val="0"/>
      <w:sz w:val="17"/>
      <w:szCs w:val="17"/>
      <w:u w:val="none"/>
      <w:shd w:val="clear" w:color="auto" w:fill="FFFFFF"/>
      <w:lang w:val="de-DE"/>
    </w:rPr>
  </w:style>
  <w:style w:type="character" w:customStyle="1" w:styleId="ZkladntextCenturyGothic55ptdkovn0pt">
    <w:name w:val="Základní text + Century Gothic;5;5 pt;Řádkování 0 pt"/>
    <w:rsid w:val="00453026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11"/>
      <w:szCs w:val="11"/>
      <w:u w:val="single"/>
      <w:shd w:val="clear" w:color="auto" w:fill="FFFFFF"/>
      <w:lang w:val="ru-RU"/>
    </w:rPr>
  </w:style>
  <w:style w:type="character" w:customStyle="1" w:styleId="Zkladntext45ptdkovn0pt">
    <w:name w:val="Základní text + 4;5 pt;Řádkování 0 pt"/>
    <w:rsid w:val="0045302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9"/>
      <w:szCs w:val="9"/>
      <w:u w:val="single"/>
      <w:shd w:val="clear" w:color="auto" w:fill="FFFFFF"/>
    </w:rPr>
  </w:style>
  <w:style w:type="character" w:customStyle="1" w:styleId="Zkladntext45ptdkovn1pt">
    <w:name w:val="Základní text + 4;5 pt;Řádkování 1 pt"/>
    <w:rsid w:val="0045302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9"/>
      <w:szCs w:val="9"/>
      <w:u w:val="single"/>
      <w:shd w:val="clear" w:color="auto" w:fill="FFFFFF"/>
      <w:lang w:val="cs-CZ"/>
    </w:rPr>
  </w:style>
  <w:style w:type="character" w:customStyle="1" w:styleId="Zkladntext4ptdkovn1ptMtko40">
    <w:name w:val="Základní text + 4 pt;Řádkování 1 pt;Měřítko 40%"/>
    <w:rsid w:val="0045302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36"/>
      <w:w w:val="40"/>
      <w:position w:val="0"/>
      <w:sz w:val="8"/>
      <w:szCs w:val="8"/>
      <w:u w:val="single"/>
      <w:shd w:val="clear" w:color="auto" w:fill="FFFFFF"/>
      <w:lang w:val="cs-CZ"/>
    </w:rPr>
  </w:style>
  <w:style w:type="character" w:customStyle="1" w:styleId="inline-math">
    <w:name w:val="inline-math"/>
    <w:basedOn w:val="Standardnpsmoodstavce"/>
    <w:rsid w:val="00453026"/>
  </w:style>
  <w:style w:type="character" w:customStyle="1" w:styleId="Zkladntextdkovn-1pt">
    <w:name w:val="Základní text + Řádkování -1 pt"/>
    <w:rsid w:val="00453026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-22"/>
      <w:w w:val="100"/>
      <w:position w:val="0"/>
      <w:sz w:val="50"/>
      <w:szCs w:val="50"/>
      <w:u w:val="none"/>
      <w:shd w:val="clear" w:color="auto" w:fill="FFFFFF"/>
      <w:lang w:val="en-US"/>
    </w:rPr>
  </w:style>
  <w:style w:type="character" w:customStyle="1" w:styleId="ZkladntextBookmanOldStyle65ptdkovn0pt">
    <w:name w:val="Základní text + Bookman Old Style;6;5 pt;Řádkování 0 pt"/>
    <w:rsid w:val="0045302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Zkladntext53BookmanOldStyle65ptdkovn0pt">
    <w:name w:val="Základní text (53) + Bookman Old Style;6;5 pt;Řádkování 0 pt"/>
    <w:rsid w:val="0045302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3"/>
      <w:szCs w:val="13"/>
      <w:u w:val="none"/>
    </w:rPr>
  </w:style>
  <w:style w:type="character" w:customStyle="1" w:styleId="Zkladntext53">
    <w:name w:val="Základní text (53)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single"/>
    </w:rPr>
  </w:style>
  <w:style w:type="character" w:customStyle="1" w:styleId="Zkladntext530">
    <w:name w:val="Základní text (53)_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Zkladntext69">
    <w:name w:val="Základní text (69)_"/>
    <w:rsid w:val="0045302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690">
    <w:name w:val="Základní text (69)"/>
    <w:rsid w:val="0045302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Zkladntext5345ptdkovn0pt">
    <w:name w:val="Základní text (53) + 4;5 pt;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9"/>
      <w:szCs w:val="9"/>
      <w:u w:val="none"/>
    </w:rPr>
  </w:style>
  <w:style w:type="character" w:customStyle="1" w:styleId="Zkladntext53dkovn0pt">
    <w:name w:val="Základní text (53) + 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6"/>
      <w:szCs w:val="16"/>
      <w:u w:val="none"/>
    </w:rPr>
  </w:style>
  <w:style w:type="character" w:customStyle="1" w:styleId="Zkladntext5345pt">
    <w:name w:val="Základní text (53) + 4;5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9"/>
      <w:szCs w:val="9"/>
      <w:u w:val="none"/>
    </w:rPr>
  </w:style>
  <w:style w:type="character" w:customStyle="1" w:styleId="Zkladntext5375ptKurzvadkovn0pt">
    <w:name w:val="Základní text (53) + 7;5 pt;Kurzíva;Řádkování 0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2"/>
      <w:w w:val="100"/>
      <w:position w:val="0"/>
      <w:sz w:val="15"/>
      <w:szCs w:val="15"/>
      <w:u w:val="none"/>
    </w:rPr>
  </w:style>
  <w:style w:type="character" w:customStyle="1" w:styleId="Zkladntext5365ptdkovn0pt">
    <w:name w:val="Základní text (53) + 6;5 pt;Řádkování 0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3"/>
      <w:szCs w:val="13"/>
      <w:u w:val="none"/>
    </w:rPr>
  </w:style>
  <w:style w:type="character" w:customStyle="1" w:styleId="Zkladntext537ptKurzvadkovn0pt">
    <w:name w:val="Základní text (53) + 7 pt;Kurzíva;Řádkování 0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1"/>
      <w:w w:val="100"/>
      <w:position w:val="0"/>
      <w:sz w:val="14"/>
      <w:szCs w:val="14"/>
      <w:u w:val="none"/>
    </w:rPr>
  </w:style>
  <w:style w:type="character" w:customStyle="1" w:styleId="PoznmkapodarouKurzva">
    <w:name w:val="Poznámka pod čarou + Kurzíva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Poznmkapodarou6ptTundkovn0pt">
    <w:name w:val="Poznámka pod čarou + 6 pt;Tučné;Řádkování 0 pt"/>
    <w:rsid w:val="00453026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4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familyname">
    <w:name w:val="familyname"/>
    <w:basedOn w:val="Standardnpsmoodstavce"/>
    <w:rsid w:val="00453026"/>
  </w:style>
  <w:style w:type="character" w:customStyle="1" w:styleId="text">
    <w:name w:val="text"/>
    <w:basedOn w:val="Standardnpsmoodstavce"/>
    <w:rsid w:val="00453026"/>
  </w:style>
  <w:style w:type="character" w:customStyle="1" w:styleId="number">
    <w:name w:val="number"/>
    <w:basedOn w:val="Standardnpsmoodstavce"/>
    <w:rsid w:val="00453026"/>
  </w:style>
  <w:style w:type="character" w:customStyle="1" w:styleId="period">
    <w:name w:val="period"/>
    <w:basedOn w:val="Standardnpsmoodstavce"/>
    <w:rsid w:val="00453026"/>
  </w:style>
  <w:style w:type="character" w:customStyle="1" w:styleId="a-size-medium">
    <w:name w:val="a-size-medium"/>
    <w:basedOn w:val="Standardnpsmoodstavce"/>
    <w:rsid w:val="00453026"/>
  </w:style>
  <w:style w:type="character" w:customStyle="1" w:styleId="a-declarative">
    <w:name w:val="a-declarative"/>
    <w:basedOn w:val="Standardnpsmoodstavce"/>
    <w:rsid w:val="00453026"/>
  </w:style>
  <w:style w:type="character" w:customStyle="1" w:styleId="contribution">
    <w:name w:val="contribution"/>
    <w:basedOn w:val="Standardnpsmoodstavce"/>
    <w:rsid w:val="00453026"/>
  </w:style>
  <w:style w:type="character" w:customStyle="1" w:styleId="a-color-secondary">
    <w:name w:val="a-color-secondary"/>
    <w:basedOn w:val="Standardnpsmoodstavce"/>
    <w:rsid w:val="00453026"/>
  </w:style>
  <w:style w:type="paragraph" w:customStyle="1" w:styleId="sdfootnote-western">
    <w:name w:val="sdfootnote-western"/>
    <w:basedOn w:val="Normln"/>
    <w:uiPriority w:val="99"/>
    <w:rsid w:val="00453026"/>
    <w:pPr>
      <w:spacing w:before="100" w:beforeAutospacing="1" w:after="119" w:line="240" w:lineRule="auto"/>
      <w:jc w:val="both"/>
    </w:pPr>
    <w:rPr>
      <w:rFonts w:ascii="Calibri" w:eastAsia="Times New Roman" w:hAnsi="Calibri" w:cs="Times New Roman"/>
      <w:noProof/>
      <w:lang w:eastAsia="cs-CZ"/>
    </w:rPr>
  </w:style>
  <w:style w:type="paragraph" w:customStyle="1" w:styleId="western">
    <w:name w:val="western"/>
    <w:basedOn w:val="Normln"/>
    <w:uiPriority w:val="99"/>
    <w:rsid w:val="00453026"/>
    <w:pPr>
      <w:spacing w:before="100" w:beforeAutospacing="1" w:after="119" w:line="288" w:lineRule="auto"/>
      <w:jc w:val="both"/>
    </w:pPr>
    <w:rPr>
      <w:rFonts w:ascii="Calibri" w:eastAsia="Times New Roman" w:hAnsi="Calibri" w:cs="Times New Roman"/>
      <w:noProof/>
      <w:lang w:eastAsia="cs-CZ"/>
    </w:rPr>
  </w:style>
  <w:style w:type="character" w:customStyle="1" w:styleId="Zkladntext12">
    <w:name w:val="Základní text (12)_"/>
    <w:link w:val="Zkladntext120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12dkovn-1pt">
    <w:name w:val="Základní text (12) + Řádkování -1 pt"/>
    <w:uiPriority w:val="99"/>
    <w:rsid w:val="00453026"/>
    <w:rPr>
      <w:spacing w:val="-20"/>
      <w:sz w:val="19"/>
      <w:szCs w:val="19"/>
      <w:shd w:val="clear" w:color="auto" w:fill="FFFFFF"/>
    </w:rPr>
  </w:style>
  <w:style w:type="character" w:customStyle="1" w:styleId="Zkladntext129pt">
    <w:name w:val="Základní text (12) + 9 pt"/>
    <w:aliases w:val="Malá písmena231"/>
    <w:uiPriority w:val="99"/>
    <w:rsid w:val="00453026"/>
    <w:rPr>
      <w:smallCaps/>
      <w:sz w:val="18"/>
      <w:szCs w:val="18"/>
      <w:shd w:val="clear" w:color="auto" w:fill="FFFFFF"/>
    </w:rPr>
  </w:style>
  <w:style w:type="character" w:customStyle="1" w:styleId="Zkladntext129pt4">
    <w:name w:val="Základní text (12) + 9 pt4"/>
    <w:aliases w:val="Malá písmena230,Řádkování -1 pt"/>
    <w:uiPriority w:val="99"/>
    <w:rsid w:val="00453026"/>
    <w:rPr>
      <w:smallCaps/>
      <w:spacing w:val="-20"/>
      <w:sz w:val="18"/>
      <w:szCs w:val="18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453026"/>
    <w:pPr>
      <w:shd w:val="clear" w:color="auto" w:fill="FFFFFF"/>
      <w:spacing w:after="0" w:line="256" w:lineRule="exact"/>
      <w:ind w:hanging="180"/>
      <w:jc w:val="both"/>
    </w:pPr>
    <w:rPr>
      <w:sz w:val="19"/>
      <w:szCs w:val="19"/>
    </w:rPr>
  </w:style>
  <w:style w:type="character" w:customStyle="1" w:styleId="Zkladntext3Constantia1">
    <w:name w:val="Základní text (3) + Constantia1"/>
    <w:aliases w:val="514,5 pt317"/>
    <w:uiPriority w:val="99"/>
    <w:rsid w:val="00453026"/>
    <w:rPr>
      <w:rFonts w:ascii="Constantia" w:eastAsia="Calibri" w:hAnsi="Constantia" w:cs="Constantia"/>
      <w:b w:val="0"/>
      <w:bCs w:val="0"/>
      <w:i w:val="0"/>
      <w:iCs w:val="0"/>
      <w:smallCaps w:val="0"/>
      <w:strike w:val="0"/>
      <w:spacing w:val="0"/>
      <w:sz w:val="11"/>
      <w:szCs w:val="11"/>
      <w:u w:val="none"/>
      <w:lang w:val="cs-CZ" w:eastAsia="cs-CZ"/>
    </w:rPr>
  </w:style>
  <w:style w:type="character" w:customStyle="1" w:styleId="Zkladntext39pt3">
    <w:name w:val="Základní text (3) + 9 pt3"/>
    <w:aliases w:val="Malá písmena232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/>
      <w:strike w:val="0"/>
      <w:spacing w:val="0"/>
      <w:sz w:val="18"/>
      <w:szCs w:val="18"/>
      <w:u w:val="none"/>
      <w:lang w:val="fr-FR"/>
    </w:rPr>
  </w:style>
  <w:style w:type="character" w:customStyle="1" w:styleId="Zkladntext16dkovn-1pt">
    <w:name w:val="Základní text (16) + Řádkování -1 pt"/>
    <w:uiPriority w:val="99"/>
    <w:rsid w:val="00453026"/>
    <w:rPr>
      <w:rFonts w:ascii="Times New Roman" w:hAnsi="Times New Roman" w:cs="Times New Roman"/>
      <w:spacing w:val="-20"/>
      <w:sz w:val="19"/>
      <w:szCs w:val="19"/>
    </w:rPr>
  </w:style>
  <w:style w:type="character" w:customStyle="1" w:styleId="Zkladntext16">
    <w:name w:val="Základní text (16)_"/>
    <w:link w:val="Zkladntext160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16dkovn-1pt1">
    <w:name w:val="Základní text (16) + Řádkování -1 pt1"/>
    <w:uiPriority w:val="99"/>
    <w:rsid w:val="00453026"/>
    <w:rPr>
      <w:spacing w:val="-20"/>
      <w:sz w:val="19"/>
      <w:szCs w:val="19"/>
      <w:shd w:val="clear" w:color="auto" w:fill="FFFFFF"/>
    </w:rPr>
  </w:style>
  <w:style w:type="character" w:customStyle="1" w:styleId="Zkladntext1651">
    <w:name w:val="Základní text (16) + 51"/>
    <w:aliases w:val="5 pt302"/>
    <w:uiPriority w:val="99"/>
    <w:rsid w:val="00453026"/>
    <w:rPr>
      <w:sz w:val="11"/>
      <w:szCs w:val="11"/>
      <w:shd w:val="clear" w:color="auto" w:fill="FFFFFF"/>
    </w:rPr>
  </w:style>
  <w:style w:type="paragraph" w:customStyle="1" w:styleId="Zkladntext160">
    <w:name w:val="Základní text (16)"/>
    <w:basedOn w:val="Normln"/>
    <w:link w:val="Zkladntext16"/>
    <w:uiPriority w:val="99"/>
    <w:rsid w:val="00453026"/>
    <w:pPr>
      <w:shd w:val="clear" w:color="auto" w:fill="FFFFFF"/>
      <w:spacing w:after="0" w:line="256" w:lineRule="exact"/>
      <w:ind w:hanging="160"/>
      <w:jc w:val="both"/>
    </w:pPr>
    <w:rPr>
      <w:sz w:val="19"/>
      <w:szCs w:val="19"/>
    </w:rPr>
  </w:style>
  <w:style w:type="character" w:customStyle="1" w:styleId="Zkladntext219pt2">
    <w:name w:val="Základní text (21) + 9 pt2"/>
    <w:aliases w:val="Malá písmena194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22Malpsmena">
    <w:name w:val="Základní text (22) + Malá písmena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lang w:val="de-DE" w:eastAsia="de-DE"/>
    </w:rPr>
  </w:style>
  <w:style w:type="character" w:customStyle="1" w:styleId="Zkladntext229">
    <w:name w:val="Základní text (22) + 9"/>
    <w:aliases w:val="5 pt283,Kurzíva77"/>
    <w:uiPriority w:val="99"/>
    <w:rsid w:val="00453026"/>
    <w:rPr>
      <w:rFonts w:ascii="Times New Roman" w:hAnsi="Times New Roman" w:cs="Times New Roman"/>
      <w:i/>
      <w:iCs/>
      <w:spacing w:val="0"/>
      <w:sz w:val="19"/>
      <w:szCs w:val="19"/>
      <w:lang w:val="de-DE" w:eastAsia="de-DE"/>
    </w:rPr>
  </w:style>
  <w:style w:type="character" w:customStyle="1" w:styleId="Zkladntext22dkovn-1pt">
    <w:name w:val="Základní text (22) + Řádkování -1 pt"/>
    <w:uiPriority w:val="99"/>
    <w:rsid w:val="00453026"/>
    <w:rPr>
      <w:rFonts w:ascii="Times New Roman" w:hAnsi="Times New Roman" w:cs="Times New Roman"/>
      <w:spacing w:val="-20"/>
      <w:sz w:val="18"/>
      <w:szCs w:val="18"/>
      <w:lang w:val="de-DE" w:eastAsia="de-DE"/>
    </w:rPr>
  </w:style>
  <w:style w:type="character" w:customStyle="1" w:styleId="Zkladntext23">
    <w:name w:val="Základní text (23)_"/>
    <w:link w:val="Zkladntext230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235">
    <w:name w:val="Základní text (23) + 5"/>
    <w:aliases w:val="5 pt286"/>
    <w:uiPriority w:val="99"/>
    <w:rsid w:val="00453026"/>
    <w:rPr>
      <w:sz w:val="11"/>
      <w:szCs w:val="11"/>
      <w:shd w:val="clear" w:color="auto" w:fill="FFFFFF"/>
      <w:lang w:val="cs-CZ" w:eastAsia="cs-CZ"/>
    </w:rPr>
  </w:style>
  <w:style w:type="paragraph" w:customStyle="1" w:styleId="Zkladntext230">
    <w:name w:val="Základní text (23)"/>
    <w:basedOn w:val="Normln"/>
    <w:link w:val="Zkladntext23"/>
    <w:uiPriority w:val="99"/>
    <w:rsid w:val="00453026"/>
    <w:pPr>
      <w:shd w:val="clear" w:color="auto" w:fill="FFFFFF"/>
      <w:spacing w:after="0" w:line="256" w:lineRule="exact"/>
      <w:jc w:val="both"/>
    </w:pPr>
    <w:rPr>
      <w:sz w:val="19"/>
      <w:szCs w:val="19"/>
    </w:rPr>
  </w:style>
  <w:style w:type="character" w:customStyle="1" w:styleId="Zkladntext259pt">
    <w:name w:val="Základní text (25) + 9 pt"/>
    <w:aliases w:val="Malá písmena181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25">
    <w:name w:val="Základní text (25)_"/>
    <w:link w:val="Zkladntext250"/>
    <w:uiPriority w:val="99"/>
    <w:rsid w:val="00453026"/>
    <w:rPr>
      <w:sz w:val="19"/>
      <w:szCs w:val="19"/>
      <w:shd w:val="clear" w:color="auto" w:fill="FFFFFF"/>
    </w:rPr>
  </w:style>
  <w:style w:type="paragraph" w:customStyle="1" w:styleId="Zkladntext250">
    <w:name w:val="Základní text (25)"/>
    <w:basedOn w:val="Normln"/>
    <w:link w:val="Zkladntext25"/>
    <w:uiPriority w:val="99"/>
    <w:rsid w:val="00453026"/>
    <w:pPr>
      <w:shd w:val="clear" w:color="auto" w:fill="FFFFFF"/>
      <w:spacing w:after="0" w:line="256" w:lineRule="exact"/>
      <w:ind w:hanging="200"/>
      <w:jc w:val="both"/>
    </w:pPr>
    <w:rPr>
      <w:sz w:val="19"/>
      <w:szCs w:val="19"/>
    </w:rPr>
  </w:style>
  <w:style w:type="character" w:customStyle="1" w:styleId="Zkladntext259pt5">
    <w:name w:val="Základní text (25) + 9 pt5"/>
    <w:aliases w:val="Malá písmena175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  <w:lang w:val="de-DE" w:eastAsia="de-DE"/>
    </w:rPr>
  </w:style>
  <w:style w:type="character" w:customStyle="1" w:styleId="Zkladntext210">
    <w:name w:val="Základní text (21)_"/>
    <w:link w:val="Zkladntext211"/>
    <w:uiPriority w:val="99"/>
    <w:rsid w:val="00453026"/>
    <w:rPr>
      <w:shd w:val="clear" w:color="auto" w:fill="FFFFFF"/>
    </w:rPr>
  </w:style>
  <w:style w:type="paragraph" w:customStyle="1" w:styleId="Zkladntext211">
    <w:name w:val="Základní text (21)"/>
    <w:basedOn w:val="Normln"/>
    <w:link w:val="Zkladntext210"/>
    <w:uiPriority w:val="99"/>
    <w:rsid w:val="00453026"/>
    <w:pPr>
      <w:shd w:val="clear" w:color="auto" w:fill="FFFFFF"/>
      <w:spacing w:after="0" w:line="256" w:lineRule="exact"/>
      <w:ind w:hanging="220"/>
      <w:jc w:val="both"/>
    </w:pPr>
  </w:style>
  <w:style w:type="character" w:customStyle="1" w:styleId="Zkladntext265">
    <w:name w:val="Základní text (26) + 5"/>
    <w:aliases w:val="5 pt274"/>
    <w:uiPriority w:val="99"/>
    <w:rsid w:val="00453026"/>
    <w:rPr>
      <w:rFonts w:ascii="Times New Roman" w:hAnsi="Times New Roman" w:cs="Times New Roman"/>
      <w:spacing w:val="0"/>
      <w:sz w:val="11"/>
      <w:szCs w:val="11"/>
    </w:rPr>
  </w:style>
  <w:style w:type="character" w:customStyle="1" w:styleId="Zkladntext259pt4">
    <w:name w:val="Základní text (25) + 9 pt4"/>
    <w:aliases w:val="Malá písmena173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  <w:lang w:val="de-DE" w:eastAsia="de-DE"/>
    </w:rPr>
  </w:style>
  <w:style w:type="character" w:customStyle="1" w:styleId="Zkladntext29">
    <w:name w:val="Základní text (29)_"/>
    <w:link w:val="Zkladntext291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298">
    <w:name w:val="Základní text (29) + 8"/>
    <w:aliases w:val="5 pt257"/>
    <w:uiPriority w:val="99"/>
    <w:rsid w:val="00453026"/>
    <w:rPr>
      <w:sz w:val="17"/>
      <w:szCs w:val="17"/>
      <w:shd w:val="clear" w:color="auto" w:fill="FFFFFF"/>
    </w:rPr>
  </w:style>
  <w:style w:type="character" w:customStyle="1" w:styleId="Zkladntext299pt4">
    <w:name w:val="Základní text (29) + 9 pt4"/>
    <w:aliases w:val="Malá písmena147"/>
    <w:uiPriority w:val="99"/>
    <w:rsid w:val="00453026"/>
    <w:rPr>
      <w:smallCaps/>
      <w:sz w:val="18"/>
      <w:szCs w:val="18"/>
      <w:shd w:val="clear" w:color="auto" w:fill="FFFFFF"/>
      <w:lang w:val="de-DE" w:eastAsia="de-DE"/>
    </w:rPr>
  </w:style>
  <w:style w:type="paragraph" w:customStyle="1" w:styleId="Zkladntext291">
    <w:name w:val="Základní text (29)1"/>
    <w:basedOn w:val="Normln"/>
    <w:link w:val="Zkladntext29"/>
    <w:uiPriority w:val="99"/>
    <w:rsid w:val="00453026"/>
    <w:pPr>
      <w:shd w:val="clear" w:color="auto" w:fill="FFFFFF"/>
      <w:spacing w:after="0" w:line="256" w:lineRule="exact"/>
      <w:ind w:hanging="640"/>
      <w:jc w:val="both"/>
    </w:pPr>
    <w:rPr>
      <w:sz w:val="19"/>
      <w:szCs w:val="19"/>
    </w:rPr>
  </w:style>
  <w:style w:type="character" w:customStyle="1" w:styleId="Zkladntext119pt5">
    <w:name w:val="Základní text (11) + 9 pt5"/>
    <w:aliases w:val="Malá písmena127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lang w:val="de-DE" w:eastAsia="de-DE"/>
    </w:rPr>
  </w:style>
  <w:style w:type="character" w:customStyle="1" w:styleId="Zkladntext11Constantia">
    <w:name w:val="Základní text (11) + Constantia"/>
    <w:aliases w:val="8 pt12"/>
    <w:uiPriority w:val="99"/>
    <w:rsid w:val="00453026"/>
    <w:rPr>
      <w:rFonts w:ascii="Constantia" w:hAnsi="Constantia" w:cs="Constantia"/>
      <w:spacing w:val="0"/>
      <w:sz w:val="16"/>
      <w:szCs w:val="16"/>
    </w:rPr>
  </w:style>
  <w:style w:type="character" w:customStyle="1" w:styleId="Zkladntext329pt">
    <w:name w:val="Základní text (32) + 9 pt"/>
    <w:aliases w:val="Malá písmena115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335">
    <w:name w:val="Základní text (33) + 5"/>
    <w:aliases w:val="5 pt228"/>
    <w:uiPriority w:val="99"/>
    <w:rsid w:val="00453026"/>
    <w:rPr>
      <w:rFonts w:ascii="Times New Roman" w:hAnsi="Times New Roman" w:cs="Times New Roman"/>
      <w:spacing w:val="0"/>
      <w:sz w:val="11"/>
      <w:szCs w:val="11"/>
    </w:rPr>
  </w:style>
  <w:style w:type="character" w:customStyle="1" w:styleId="Zkladntext33">
    <w:name w:val="Základní text (33)_"/>
    <w:link w:val="Zkladntext330"/>
    <w:uiPriority w:val="99"/>
    <w:rsid w:val="00453026"/>
    <w:rPr>
      <w:sz w:val="16"/>
      <w:szCs w:val="16"/>
      <w:shd w:val="clear" w:color="auto" w:fill="FFFFFF"/>
    </w:rPr>
  </w:style>
  <w:style w:type="paragraph" w:customStyle="1" w:styleId="Zkladntext330">
    <w:name w:val="Základní text (33)"/>
    <w:basedOn w:val="Normln"/>
    <w:link w:val="Zkladntext33"/>
    <w:uiPriority w:val="99"/>
    <w:rsid w:val="00453026"/>
    <w:pPr>
      <w:shd w:val="clear" w:color="auto" w:fill="FFFFFF"/>
      <w:spacing w:before="300" w:after="0" w:line="256" w:lineRule="exact"/>
      <w:jc w:val="both"/>
    </w:pPr>
    <w:rPr>
      <w:sz w:val="16"/>
      <w:szCs w:val="16"/>
    </w:rPr>
  </w:style>
  <w:style w:type="character" w:customStyle="1" w:styleId="Zkladntext339pt">
    <w:name w:val="Základní text (33) + 9 pt"/>
    <w:aliases w:val="Malá písmena108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39">
    <w:name w:val="Základní text (33) + 9"/>
    <w:aliases w:val="5 pt225,Kurzíva57"/>
    <w:uiPriority w:val="99"/>
    <w:rsid w:val="00453026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Zkladntext39pt6">
    <w:name w:val="Základní text (3) + 9 pt6"/>
    <w:aliases w:val="Tučné24"/>
    <w:uiPriority w:val="99"/>
    <w:rsid w:val="00453026"/>
    <w:rPr>
      <w:rFonts w:ascii="Times New Roman" w:eastAsia="Calibri" w:hAnsi="Times New Roman" w:cs="Times New Roman"/>
      <w:b/>
      <w:bCs/>
      <w:i w:val="0"/>
      <w:iCs w:val="0"/>
      <w:smallCaps w:val="0"/>
      <w:strike w:val="0"/>
      <w:spacing w:val="0"/>
      <w:sz w:val="18"/>
      <w:szCs w:val="18"/>
      <w:u w:val="none"/>
      <w:lang w:val="de-DE" w:eastAsia="de-DE"/>
    </w:rPr>
  </w:style>
  <w:style w:type="character" w:customStyle="1" w:styleId="Zkladntext39">
    <w:name w:val="Základní text (3)9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  <w:lang w:val="fr-FR"/>
    </w:rPr>
  </w:style>
  <w:style w:type="character" w:customStyle="1" w:styleId="Zkladntext381">
    <w:name w:val="Základní text (3) + 81"/>
    <w:aliases w:val="5 pt210,Tučné15"/>
    <w:uiPriority w:val="99"/>
    <w:rsid w:val="00453026"/>
    <w:rPr>
      <w:rFonts w:ascii="Times New Roman" w:eastAsia="Calibri" w:hAnsi="Times New Roman" w:cs="Times New Roman"/>
      <w:b/>
      <w:bCs/>
      <w:i w:val="0"/>
      <w:iCs w:val="0"/>
      <w:smallCaps w:val="0"/>
      <w:strike w:val="0"/>
      <w:spacing w:val="0"/>
      <w:sz w:val="17"/>
      <w:szCs w:val="17"/>
      <w:u w:val="none"/>
      <w:lang w:val="de-DE" w:eastAsia="de-DE"/>
    </w:rPr>
  </w:style>
  <w:style w:type="paragraph" w:customStyle="1" w:styleId="Zkladntext31">
    <w:name w:val="Základní text (3)1"/>
    <w:basedOn w:val="Normln"/>
    <w:link w:val="Zkladntext30"/>
    <w:uiPriority w:val="99"/>
    <w:rsid w:val="00453026"/>
    <w:pPr>
      <w:shd w:val="clear" w:color="auto" w:fill="FFFFFF"/>
      <w:spacing w:before="300" w:after="0" w:line="252" w:lineRule="exact"/>
      <w:jc w:val="both"/>
    </w:pPr>
    <w:rPr>
      <w:rFonts w:ascii="Calibri" w:eastAsia="Calibri" w:hAnsi="Calibri" w:cs="Calibri"/>
      <w:spacing w:val="-11"/>
      <w:sz w:val="9"/>
      <w:szCs w:val="9"/>
      <w:lang w:val="fr-FR"/>
    </w:rPr>
  </w:style>
  <w:style w:type="character" w:customStyle="1" w:styleId="CittChar">
    <w:name w:val="Citát Char"/>
    <w:uiPriority w:val="29"/>
    <w:rsid w:val="00453026"/>
    <w:rPr>
      <w:rFonts w:ascii="Calibri" w:hAnsi="Calibri" w:hint="default"/>
      <w:i/>
      <w:iCs/>
      <w:color w:val="000000"/>
      <w:sz w:val="24"/>
      <w:szCs w:val="24"/>
    </w:rPr>
  </w:style>
  <w:style w:type="character" w:customStyle="1" w:styleId="FootnoteTextChar">
    <w:name w:val="Footnote Text Char"/>
    <w:rsid w:val="00453026"/>
    <w:rPr>
      <w:rFonts w:ascii="Times New Roman" w:eastAsia="Times New Roman" w:hAnsi="Times New Roman" w:cs="Times New Roman" w:hint="default"/>
      <w:sz w:val="17"/>
      <w:szCs w:val="17"/>
      <w:lang w:eastAsia="cs-CZ"/>
    </w:rPr>
  </w:style>
  <w:style w:type="character" w:customStyle="1" w:styleId="Zkladntext35">
    <w:name w:val="Základní text (35)_"/>
    <w:link w:val="Zkladntext351"/>
    <w:uiPriority w:val="99"/>
    <w:rsid w:val="00453026"/>
    <w:rPr>
      <w:shd w:val="clear" w:color="auto" w:fill="FFFFFF"/>
    </w:rPr>
  </w:style>
  <w:style w:type="character" w:customStyle="1" w:styleId="Zkladntext350">
    <w:name w:val="Základní text (35)"/>
    <w:uiPriority w:val="99"/>
    <w:rsid w:val="00453026"/>
    <w:rPr>
      <w:shd w:val="clear" w:color="auto" w:fill="FFFFFF"/>
    </w:rPr>
  </w:style>
  <w:style w:type="character" w:customStyle="1" w:styleId="Zkladntext35dkovn-1pt">
    <w:name w:val="Základní text (35) + Řádkování -1 pt"/>
    <w:uiPriority w:val="99"/>
    <w:rsid w:val="00453026"/>
    <w:rPr>
      <w:spacing w:val="-20"/>
      <w:shd w:val="clear" w:color="auto" w:fill="FFFFFF"/>
    </w:rPr>
  </w:style>
  <w:style w:type="character" w:customStyle="1" w:styleId="Zkladntext357">
    <w:name w:val="Základní text (35) + 7"/>
    <w:aliases w:val="5 pt191"/>
    <w:rsid w:val="00453026"/>
    <w:rPr>
      <w:sz w:val="15"/>
      <w:szCs w:val="15"/>
      <w:shd w:val="clear" w:color="auto" w:fill="FFFFFF"/>
    </w:rPr>
  </w:style>
  <w:style w:type="paragraph" w:customStyle="1" w:styleId="Zkladntext351">
    <w:name w:val="Základní text (35)1"/>
    <w:basedOn w:val="Normln"/>
    <w:link w:val="Zkladntext35"/>
    <w:uiPriority w:val="99"/>
    <w:rsid w:val="00453026"/>
    <w:pPr>
      <w:shd w:val="clear" w:color="auto" w:fill="FFFFFF"/>
      <w:spacing w:before="300" w:after="300" w:line="256" w:lineRule="exact"/>
      <w:ind w:hanging="180"/>
      <w:jc w:val="right"/>
    </w:pPr>
  </w:style>
  <w:style w:type="character" w:customStyle="1" w:styleId="Zkladntext399pt7">
    <w:name w:val="Základní text (39) + 9 pt7"/>
    <w:aliases w:val="Malá písmena95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39Constantia5">
    <w:name w:val="Základní text (39) + Constantia5"/>
    <w:aliases w:val="8 pt8"/>
    <w:uiPriority w:val="99"/>
    <w:rsid w:val="00453026"/>
    <w:rPr>
      <w:rFonts w:ascii="Constantia" w:hAnsi="Constantia" w:cs="Constantia"/>
      <w:spacing w:val="0"/>
      <w:sz w:val="16"/>
      <w:szCs w:val="16"/>
    </w:rPr>
  </w:style>
  <w:style w:type="character" w:customStyle="1" w:styleId="Zkladntext39pt">
    <w:name w:val="Základní text (3) + 9 pt"/>
    <w:aliases w:val="Malá písmena248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/>
      <w:strike w:val="0"/>
      <w:spacing w:val="0"/>
      <w:sz w:val="18"/>
      <w:szCs w:val="18"/>
      <w:u w:val="none"/>
      <w:lang w:val="de-DE" w:eastAsia="de-DE"/>
    </w:rPr>
  </w:style>
  <w:style w:type="character" w:customStyle="1" w:styleId="Zkladntext36">
    <w:name w:val="Základní text (3)6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  <w:lang w:val="fr-FR" w:eastAsia="fr-FR"/>
    </w:rPr>
  </w:style>
  <w:style w:type="character" w:customStyle="1" w:styleId="Zkladntext392">
    <w:name w:val="Základní text (3) + 92"/>
    <w:aliases w:val="5 pt202,Kurzíva46"/>
    <w:uiPriority w:val="99"/>
    <w:rsid w:val="00453026"/>
    <w:rPr>
      <w:rFonts w:ascii="Times New Roman" w:eastAsia="Calibri" w:hAnsi="Times New Roman" w:cs="Times New Roman"/>
      <w:b w:val="0"/>
      <w:bCs w:val="0"/>
      <w:i/>
      <w:iCs/>
      <w:smallCaps w:val="0"/>
      <w:strike w:val="0"/>
      <w:spacing w:val="0"/>
      <w:sz w:val="19"/>
      <w:szCs w:val="19"/>
      <w:u w:val="none"/>
      <w:lang w:val="fr-FR" w:eastAsia="fr-FR"/>
    </w:rPr>
  </w:style>
  <w:style w:type="character" w:customStyle="1" w:styleId="Zkladntext331">
    <w:name w:val="Základní text (3)3"/>
    <w:uiPriority w:val="99"/>
    <w:rsid w:val="00453026"/>
    <w:rPr>
      <w:rFonts w:ascii="Times New Roman" w:eastAsia="Calibri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  <w:lang w:val="de-DE" w:eastAsia="de-DE"/>
    </w:rPr>
  </w:style>
  <w:style w:type="character" w:customStyle="1" w:styleId="Zkladntext391">
    <w:name w:val="Základní text (3) + 91"/>
    <w:aliases w:val="5 pt198,Kurzíva44"/>
    <w:uiPriority w:val="99"/>
    <w:rsid w:val="00453026"/>
    <w:rPr>
      <w:rFonts w:ascii="Times New Roman" w:eastAsia="Calibri" w:hAnsi="Times New Roman" w:cs="Times New Roman"/>
      <w:b w:val="0"/>
      <w:bCs w:val="0"/>
      <w:i/>
      <w:iCs/>
      <w:smallCaps w:val="0"/>
      <w:strike w:val="0"/>
      <w:spacing w:val="0"/>
      <w:sz w:val="19"/>
      <w:szCs w:val="19"/>
      <w:u w:val="none"/>
      <w:lang w:val="de-DE" w:eastAsia="de-DE"/>
    </w:rPr>
  </w:style>
  <w:style w:type="character" w:customStyle="1" w:styleId="Zkladntext390">
    <w:name w:val="Základní text (39)_"/>
    <w:link w:val="Zkladntext393"/>
    <w:uiPriority w:val="99"/>
    <w:rsid w:val="00453026"/>
    <w:rPr>
      <w:shd w:val="clear" w:color="auto" w:fill="FFFFFF"/>
    </w:rPr>
  </w:style>
  <w:style w:type="character" w:customStyle="1" w:styleId="Zkladntext3951">
    <w:name w:val="Základní text (39) + 51"/>
    <w:aliases w:val="5 pt182"/>
    <w:uiPriority w:val="99"/>
    <w:rsid w:val="00453026"/>
    <w:rPr>
      <w:sz w:val="11"/>
      <w:szCs w:val="11"/>
      <w:shd w:val="clear" w:color="auto" w:fill="FFFFFF"/>
    </w:rPr>
  </w:style>
  <w:style w:type="paragraph" w:customStyle="1" w:styleId="Zkladntext393">
    <w:name w:val="Základní text (39)"/>
    <w:basedOn w:val="Normln"/>
    <w:link w:val="Zkladntext390"/>
    <w:uiPriority w:val="99"/>
    <w:rsid w:val="00453026"/>
    <w:pPr>
      <w:shd w:val="clear" w:color="auto" w:fill="FFFFFF"/>
      <w:spacing w:after="0" w:line="256" w:lineRule="exact"/>
      <w:ind w:hanging="700"/>
    </w:pPr>
  </w:style>
  <w:style w:type="character" w:customStyle="1" w:styleId="Zkladntext399pt6">
    <w:name w:val="Základní text (39) + 9 pt6"/>
    <w:aliases w:val="Malá písmena94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Kurzva">
    <w:name w:val="Základní text (39) + Kurzíva"/>
    <w:uiPriority w:val="99"/>
    <w:rsid w:val="0045302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Zkladntext399pt5">
    <w:name w:val="Základní text (39) + 9 pt5"/>
    <w:aliases w:val="Malá písmena93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Constantia4">
    <w:name w:val="Základní text (39) + Constantia4"/>
    <w:aliases w:val="8 pt6"/>
    <w:uiPriority w:val="99"/>
    <w:rsid w:val="00453026"/>
    <w:rPr>
      <w:rFonts w:ascii="Constantia" w:hAnsi="Constantia" w:cs="Constantia"/>
      <w:spacing w:val="0"/>
      <w:sz w:val="16"/>
      <w:szCs w:val="16"/>
      <w:shd w:val="clear" w:color="auto" w:fill="FFFFFF"/>
      <w:lang w:val="cs-CZ" w:eastAsia="cs-CZ"/>
    </w:rPr>
  </w:style>
  <w:style w:type="character" w:customStyle="1" w:styleId="Zkladntext399pt3">
    <w:name w:val="Základní text (39) + 9 pt3"/>
    <w:aliases w:val="Malá písmena89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  <w:lang w:val="cs-CZ" w:eastAsia="cs-CZ"/>
    </w:rPr>
  </w:style>
  <w:style w:type="character" w:customStyle="1" w:styleId="Zkladntext399pt2">
    <w:name w:val="Základní text (39) + 9 pt2"/>
    <w:uiPriority w:val="99"/>
    <w:rsid w:val="00453026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Zkladntext399pt4">
    <w:name w:val="Základní text (39) + 9 pt4"/>
    <w:aliases w:val="Malá písmena92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dkovn-1pt1">
    <w:name w:val="Základní text (39) + Řádkování -1 pt1"/>
    <w:uiPriority w:val="99"/>
    <w:rsid w:val="00453026"/>
    <w:rPr>
      <w:rFonts w:ascii="Times New Roman" w:hAnsi="Times New Roman" w:cs="Times New Roman"/>
      <w:spacing w:val="-20"/>
      <w:sz w:val="20"/>
      <w:szCs w:val="20"/>
      <w:shd w:val="clear" w:color="auto" w:fill="FFFFFF"/>
    </w:rPr>
  </w:style>
  <w:style w:type="character" w:customStyle="1" w:styleId="Zkladntext39Constantia2">
    <w:name w:val="Základní text (39) + Constantia2"/>
    <w:aliases w:val="510,5 pt172"/>
    <w:uiPriority w:val="99"/>
    <w:rsid w:val="00453026"/>
    <w:rPr>
      <w:rFonts w:ascii="Constantia" w:hAnsi="Constantia" w:cs="Constantia"/>
      <w:spacing w:val="0"/>
      <w:sz w:val="11"/>
      <w:szCs w:val="11"/>
      <w:shd w:val="clear" w:color="auto" w:fill="FFFFFF"/>
    </w:rPr>
  </w:style>
  <w:style w:type="character" w:customStyle="1" w:styleId="Zkladntext399pt1">
    <w:name w:val="Základní text (39) + 9 pt1"/>
    <w:aliases w:val="Malá písmena88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3971">
    <w:name w:val="Základní text (39) + 71"/>
    <w:aliases w:val="5 pt169"/>
    <w:uiPriority w:val="99"/>
    <w:rsid w:val="00453026"/>
    <w:rPr>
      <w:rFonts w:ascii="Times New Roman" w:hAnsi="Times New Roman" w:cs="Times New Roman"/>
      <w:spacing w:val="0"/>
      <w:sz w:val="15"/>
      <w:szCs w:val="15"/>
      <w:shd w:val="clear" w:color="auto" w:fill="FFFFFF"/>
    </w:rPr>
  </w:style>
  <w:style w:type="character" w:customStyle="1" w:styleId="Zkladntext41">
    <w:name w:val="Základní text (41)_"/>
    <w:link w:val="Zkladntext410"/>
    <w:uiPriority w:val="99"/>
    <w:rsid w:val="00453026"/>
    <w:rPr>
      <w:sz w:val="19"/>
      <w:szCs w:val="19"/>
      <w:shd w:val="clear" w:color="auto" w:fill="FFFFFF"/>
    </w:rPr>
  </w:style>
  <w:style w:type="character" w:customStyle="1" w:styleId="Zkladntext419pt4">
    <w:name w:val="Základní text (41) + 9 pt4"/>
    <w:aliases w:val="Malá písmena87"/>
    <w:uiPriority w:val="99"/>
    <w:rsid w:val="00453026"/>
    <w:rPr>
      <w:smallCaps/>
      <w:sz w:val="18"/>
      <w:szCs w:val="18"/>
      <w:shd w:val="clear" w:color="auto" w:fill="FFFFFF"/>
    </w:rPr>
  </w:style>
  <w:style w:type="paragraph" w:customStyle="1" w:styleId="Zkladntext410">
    <w:name w:val="Základní text (41)"/>
    <w:basedOn w:val="Normln"/>
    <w:link w:val="Zkladntext41"/>
    <w:uiPriority w:val="99"/>
    <w:rsid w:val="00453026"/>
    <w:pPr>
      <w:shd w:val="clear" w:color="auto" w:fill="FFFFFF"/>
      <w:spacing w:after="0" w:line="256" w:lineRule="exact"/>
    </w:pPr>
    <w:rPr>
      <w:sz w:val="19"/>
      <w:szCs w:val="19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30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3026"/>
    <w:rPr>
      <w:rFonts w:ascii="Calibri" w:eastAsia="Times" w:hAnsi="Calibri" w:cs="Times New Roman"/>
      <w:b/>
      <w:bCs/>
      <w:sz w:val="20"/>
      <w:szCs w:val="20"/>
      <w:lang w:val="x-none" w:eastAsia="x-none"/>
    </w:rPr>
  </w:style>
  <w:style w:type="character" w:customStyle="1" w:styleId="Zkladntext42">
    <w:name w:val="Základní text (42)_"/>
    <w:link w:val="Zkladntext420"/>
    <w:uiPriority w:val="99"/>
    <w:rsid w:val="00453026"/>
    <w:rPr>
      <w:sz w:val="18"/>
      <w:szCs w:val="18"/>
      <w:shd w:val="clear" w:color="auto" w:fill="FFFFFF"/>
    </w:rPr>
  </w:style>
  <w:style w:type="paragraph" w:customStyle="1" w:styleId="Zkladntext420">
    <w:name w:val="Základní text (42)"/>
    <w:basedOn w:val="Normln"/>
    <w:link w:val="Zkladntext42"/>
    <w:uiPriority w:val="99"/>
    <w:rsid w:val="00453026"/>
    <w:pPr>
      <w:shd w:val="clear" w:color="auto" w:fill="FFFFFF"/>
      <w:spacing w:before="360" w:after="0" w:line="256" w:lineRule="exact"/>
      <w:ind w:hanging="180"/>
    </w:pPr>
    <w:rPr>
      <w:sz w:val="18"/>
      <w:szCs w:val="18"/>
    </w:rPr>
  </w:style>
  <w:style w:type="character" w:customStyle="1" w:styleId="Zkladntext428">
    <w:name w:val="Základní text (42) + 8"/>
    <w:aliases w:val="5 pt179"/>
    <w:uiPriority w:val="99"/>
    <w:rsid w:val="00453026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Zkladntext427">
    <w:name w:val="Základní text (42) + 7"/>
    <w:aliases w:val="5 pt166"/>
    <w:uiPriority w:val="99"/>
    <w:rsid w:val="00453026"/>
    <w:rPr>
      <w:rFonts w:ascii="Times New Roman" w:hAnsi="Times New Roman" w:cs="Times New Roman"/>
      <w:spacing w:val="0"/>
      <w:sz w:val="15"/>
      <w:szCs w:val="15"/>
      <w:shd w:val="clear" w:color="auto" w:fill="FFFFFF"/>
    </w:rPr>
  </w:style>
  <w:style w:type="character" w:customStyle="1" w:styleId="Zkladntext42Malpsmena">
    <w:name w:val="Základní text (42) + Malá písmena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429">
    <w:name w:val="Základní text (42) + 9"/>
    <w:aliases w:val="5 pt165,Kurzíva36"/>
    <w:uiPriority w:val="99"/>
    <w:rsid w:val="00453026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Zkladntext419pt3">
    <w:name w:val="Základní text (41) + 9 pt3"/>
    <w:aliases w:val="Malá písmena86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shd w:val="clear" w:color="auto" w:fill="FFFFFF"/>
    </w:rPr>
  </w:style>
  <w:style w:type="character" w:customStyle="1" w:styleId="Zkladntext417pt">
    <w:name w:val="Základní text (41) + 7 pt"/>
    <w:aliases w:val="Malá písmena85"/>
    <w:uiPriority w:val="99"/>
    <w:rsid w:val="00453026"/>
    <w:rPr>
      <w:rFonts w:ascii="Times New Roman" w:hAnsi="Times New Roman" w:cs="Times New Roman"/>
      <w:smallCaps/>
      <w:spacing w:val="0"/>
      <w:sz w:val="14"/>
      <w:szCs w:val="14"/>
      <w:shd w:val="clear" w:color="auto" w:fill="FFFFFF"/>
    </w:rPr>
  </w:style>
  <w:style w:type="character" w:customStyle="1" w:styleId="Zkladntext41Kurzva3">
    <w:name w:val="Základní text (41) + Kurzíva3"/>
    <w:uiPriority w:val="99"/>
    <w:rsid w:val="00453026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Zkladntext517">
    <w:name w:val="Základní text (51)7"/>
    <w:uiPriority w:val="99"/>
    <w:rsid w:val="00453026"/>
    <w:rPr>
      <w:rFonts w:ascii="Constantia" w:hAnsi="Constantia" w:cs="Constantia"/>
      <w:spacing w:val="0"/>
      <w:sz w:val="16"/>
      <w:szCs w:val="16"/>
    </w:rPr>
  </w:style>
  <w:style w:type="character" w:customStyle="1" w:styleId="Zkladntext51TimesNewRoman15">
    <w:name w:val="Základní text (51) + Times New Roman15"/>
    <w:aliases w:val="9 pt8,Malá písmena59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51TimesNewRoman14">
    <w:name w:val="Základní text (51) + Times New Roman14"/>
    <w:aliases w:val="54,5 pt104"/>
    <w:uiPriority w:val="99"/>
    <w:rsid w:val="00453026"/>
    <w:rPr>
      <w:rFonts w:ascii="Times New Roman" w:hAnsi="Times New Roman" w:cs="Times New Roman"/>
      <w:spacing w:val="0"/>
      <w:sz w:val="11"/>
      <w:szCs w:val="11"/>
      <w:lang w:val="cs-CZ" w:eastAsia="cs-CZ"/>
    </w:rPr>
  </w:style>
  <w:style w:type="character" w:customStyle="1" w:styleId="Zkladntext515">
    <w:name w:val="Základní text (51)5"/>
    <w:uiPriority w:val="99"/>
    <w:rsid w:val="00453026"/>
    <w:rPr>
      <w:rFonts w:ascii="Constantia" w:hAnsi="Constantia" w:cs="Constantia"/>
      <w:spacing w:val="0"/>
      <w:sz w:val="16"/>
      <w:szCs w:val="16"/>
    </w:rPr>
  </w:style>
  <w:style w:type="character" w:customStyle="1" w:styleId="Zkladntext5161">
    <w:name w:val="Základní text (51) + 61"/>
    <w:aliases w:val="5 pt100"/>
    <w:uiPriority w:val="99"/>
    <w:rsid w:val="00453026"/>
    <w:rPr>
      <w:rFonts w:ascii="Constantia" w:hAnsi="Constantia" w:cs="Constantia"/>
      <w:spacing w:val="0"/>
      <w:sz w:val="13"/>
      <w:szCs w:val="13"/>
      <w:lang w:val="cs-CZ" w:eastAsia="cs-CZ"/>
    </w:rPr>
  </w:style>
  <w:style w:type="character" w:customStyle="1" w:styleId="Zkladntext51TimesNewRoman9">
    <w:name w:val="Základní text (51) + Times New Roman9"/>
    <w:aliases w:val="9 pt6,Malá písmena56"/>
    <w:uiPriority w:val="99"/>
    <w:rsid w:val="00453026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Zkladntext489pt5">
    <w:name w:val="Základní text (48) + 9 pt5"/>
    <w:aliases w:val="Malá písmena73"/>
    <w:uiPriority w:val="99"/>
    <w:rsid w:val="00453026"/>
    <w:rPr>
      <w:rFonts w:ascii="Times New Roman" w:hAnsi="Times New Roman" w:cs="Times New Roman"/>
      <w:smallCaps/>
      <w:spacing w:val="0"/>
      <w:sz w:val="18"/>
      <w:szCs w:val="18"/>
      <w:lang w:val="de-DE" w:eastAsia="de-DE"/>
    </w:rPr>
  </w:style>
  <w:style w:type="character" w:customStyle="1" w:styleId="Zkladntext48Constantia">
    <w:name w:val="Základní text (48) + Constantia"/>
    <w:aliases w:val="57,5 pt136"/>
    <w:uiPriority w:val="99"/>
    <w:rsid w:val="00453026"/>
    <w:rPr>
      <w:rFonts w:ascii="Constantia" w:hAnsi="Constantia" w:cs="Constantia"/>
      <w:spacing w:val="0"/>
      <w:sz w:val="11"/>
      <w:szCs w:val="11"/>
    </w:rPr>
  </w:style>
  <w:style w:type="character" w:customStyle="1" w:styleId="Zkladntext4873">
    <w:name w:val="Základní text (48) + 73"/>
    <w:aliases w:val="5 pt135,Řádkování -1 pt9"/>
    <w:uiPriority w:val="99"/>
    <w:rsid w:val="00453026"/>
    <w:rPr>
      <w:rFonts w:ascii="Times New Roman" w:hAnsi="Times New Roman" w:cs="Times New Roman"/>
      <w:spacing w:val="-20"/>
      <w:sz w:val="15"/>
      <w:szCs w:val="15"/>
    </w:rPr>
  </w:style>
  <w:style w:type="character" w:customStyle="1" w:styleId="aur">
    <w:name w:val="aur"/>
    <w:basedOn w:val="Standardnpsmoodstavce"/>
    <w:rsid w:val="00453026"/>
  </w:style>
  <w:style w:type="paragraph" w:styleId="Zkladntext22">
    <w:name w:val="Body Text 2"/>
    <w:basedOn w:val="Normln"/>
    <w:link w:val="Zkladntext2Char"/>
    <w:uiPriority w:val="99"/>
    <w:semiHidden/>
    <w:unhideWhenUsed/>
    <w:rsid w:val="00453026"/>
    <w:pPr>
      <w:spacing w:after="120" w:line="480" w:lineRule="auto"/>
      <w:jc w:val="both"/>
    </w:pPr>
    <w:rPr>
      <w:rFonts w:ascii="Calibri" w:eastAsia="Times" w:hAnsi="Calibri" w:cs="Times New Roman"/>
      <w:sz w:val="24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2"/>
    <w:uiPriority w:val="99"/>
    <w:semiHidden/>
    <w:rsid w:val="00453026"/>
    <w:rPr>
      <w:rFonts w:ascii="Calibri" w:eastAsia="Times" w:hAnsi="Calibri" w:cs="Times New Roman"/>
      <w:sz w:val="24"/>
      <w:szCs w:val="20"/>
      <w:lang w:val="x-none" w:eastAsia="x-none"/>
    </w:rPr>
  </w:style>
  <w:style w:type="character" w:customStyle="1" w:styleId="auv">
    <w:name w:val="auv"/>
    <w:basedOn w:val="Standardnpsmoodstavce"/>
    <w:rsid w:val="00453026"/>
  </w:style>
  <w:style w:type="character" w:customStyle="1" w:styleId="aul">
    <w:name w:val="aul"/>
    <w:basedOn w:val="Standardnpsmoodstavce"/>
    <w:rsid w:val="00453026"/>
  </w:style>
  <w:style w:type="character" w:customStyle="1" w:styleId="Zkladntext225">
    <w:name w:val="Základní text (22) + 5"/>
    <w:aliases w:val="5 pt287"/>
    <w:uiPriority w:val="99"/>
    <w:rsid w:val="00453026"/>
    <w:rPr>
      <w:rFonts w:ascii="Times New Roman" w:hAnsi="Times New Roman" w:cs="Times New Roman"/>
      <w:spacing w:val="0"/>
      <w:sz w:val="11"/>
      <w:szCs w:val="11"/>
      <w:lang w:val="de-DE" w:eastAsia="de-DE"/>
    </w:rPr>
  </w:style>
  <w:style w:type="character" w:customStyle="1" w:styleId="Zkladntext9ptdkovn0pt">
    <w:name w:val="Základní text + 9 pt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Zkladntext33BookmanOldStyle65ptdkovn0pt">
    <w:name w:val="Základní text (33) + Bookman Old Style;6;5 pt;Řádkování 0 pt"/>
    <w:rsid w:val="0045302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Poznmkapodarou47ptKurzva">
    <w:name w:val="Poznámka pod čarou (4) + 7 pt;Kurzíva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Zkladntext7ptTun">
    <w:name w:val="Základní text + 7 pt;Tučné"/>
    <w:rsid w:val="004530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en-US"/>
    </w:rPr>
  </w:style>
  <w:style w:type="paragraph" w:customStyle="1" w:styleId="Zkladntext51">
    <w:name w:val="Základní text5"/>
    <w:basedOn w:val="Normln"/>
    <w:uiPriority w:val="99"/>
    <w:rsid w:val="00453026"/>
    <w:pPr>
      <w:widowControl w:val="0"/>
      <w:shd w:val="clear" w:color="auto" w:fill="FFFFFF"/>
      <w:spacing w:before="300" w:after="0" w:line="0" w:lineRule="atLeast"/>
      <w:ind w:hanging="360"/>
    </w:pPr>
    <w:rPr>
      <w:rFonts w:ascii="Times New Roman" w:eastAsia="Times New Roman" w:hAnsi="Times New Roman" w:cs="Times New Roman"/>
      <w:noProof/>
      <w:color w:val="000000"/>
      <w:spacing w:val="10"/>
      <w:sz w:val="17"/>
      <w:szCs w:val="17"/>
      <w:lang w:val="en-US" w:eastAsia="cs-CZ"/>
    </w:rPr>
  </w:style>
  <w:style w:type="character" w:customStyle="1" w:styleId="Zkladntext6pt">
    <w:name w:val="Základní text + 6 pt"/>
    <w:rsid w:val="0045302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FontStyle94">
    <w:name w:val="Font Style94"/>
    <w:rsid w:val="00453026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6">
    <w:name w:val="Font Style116"/>
    <w:rsid w:val="00453026"/>
    <w:rPr>
      <w:rFonts w:ascii="Times New Roman" w:hAnsi="Times New Roman" w:cs="Times New Roman"/>
      <w:sz w:val="18"/>
      <w:szCs w:val="18"/>
    </w:rPr>
  </w:style>
  <w:style w:type="character" w:customStyle="1" w:styleId="FontStyle112">
    <w:name w:val="Font Style112"/>
    <w:rsid w:val="0045302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3">
    <w:name w:val="Font Style113"/>
    <w:rsid w:val="0045302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3">
    <w:name w:val="Style23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19" w:lineRule="exact"/>
      <w:ind w:firstLine="408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paragraph" w:customStyle="1" w:styleId="Style22">
    <w:name w:val="Style22"/>
    <w:basedOn w:val="Normln"/>
    <w:uiPriority w:val="99"/>
    <w:rsid w:val="004530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customStyle="1" w:styleId="meta-key">
    <w:name w:val="meta-key"/>
    <w:basedOn w:val="Standardnpsmoodstavce"/>
    <w:rsid w:val="00453026"/>
  </w:style>
  <w:style w:type="character" w:customStyle="1" w:styleId="meta-value">
    <w:name w:val="meta-value"/>
    <w:basedOn w:val="Standardnpsmoodstavce"/>
    <w:rsid w:val="00453026"/>
  </w:style>
  <w:style w:type="character" w:customStyle="1" w:styleId="optionalcoma">
    <w:name w:val="optionalcoma"/>
    <w:basedOn w:val="Standardnpsmoodstavce"/>
    <w:rsid w:val="00453026"/>
  </w:style>
  <w:style w:type="character" w:customStyle="1" w:styleId="volumeissue">
    <w:name w:val="volumeissue"/>
    <w:basedOn w:val="Standardnpsmoodstavce"/>
    <w:rsid w:val="00453026"/>
  </w:style>
  <w:style w:type="character" w:customStyle="1" w:styleId="FontStyle127">
    <w:name w:val="Font Style127"/>
    <w:rsid w:val="00453026"/>
    <w:rPr>
      <w:rFonts w:ascii="Times New Roman" w:hAnsi="Times New Roman" w:cs="Times New Roman"/>
      <w:sz w:val="18"/>
      <w:szCs w:val="18"/>
    </w:rPr>
  </w:style>
  <w:style w:type="character" w:customStyle="1" w:styleId="versetext">
    <w:name w:val="versetext"/>
    <w:basedOn w:val="Standardnpsmoodstavce"/>
    <w:rsid w:val="00453026"/>
  </w:style>
  <w:style w:type="character" w:customStyle="1" w:styleId="Zkladntext6ptdkovn0pt">
    <w:name w:val="Základní text + 6 pt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Zkladntext6ptMalpsmenadkovn0pt">
    <w:name w:val="Základní text + 6 pt;Malá písmena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4"/>
      <w:w w:val="100"/>
      <w:position w:val="0"/>
      <w:sz w:val="12"/>
      <w:szCs w:val="12"/>
      <w:u w:val="none"/>
      <w:shd w:val="clear" w:color="auto" w:fill="FFFFFF"/>
    </w:rPr>
  </w:style>
  <w:style w:type="character" w:customStyle="1" w:styleId="style3">
    <w:name w:val="style_3"/>
    <w:basedOn w:val="Standardnpsmoodstavce"/>
    <w:rsid w:val="00453026"/>
  </w:style>
  <w:style w:type="character" w:customStyle="1" w:styleId="style4">
    <w:name w:val="style_4"/>
    <w:basedOn w:val="Standardnpsmoodstavce"/>
    <w:rsid w:val="00453026"/>
  </w:style>
  <w:style w:type="character" w:customStyle="1" w:styleId="FontStyle136">
    <w:name w:val="Font Style136"/>
    <w:rsid w:val="00453026"/>
    <w:rPr>
      <w:rFonts w:ascii="Times New Roman" w:hAnsi="Times New Roman" w:cs="Times New Roman"/>
      <w:sz w:val="22"/>
      <w:szCs w:val="22"/>
    </w:rPr>
  </w:style>
  <w:style w:type="character" w:customStyle="1" w:styleId="nowrap">
    <w:name w:val="nowrap"/>
    <w:basedOn w:val="Standardnpsmoodstavce"/>
    <w:rsid w:val="00453026"/>
  </w:style>
  <w:style w:type="paragraph" w:customStyle="1" w:styleId="Zkladntext151">
    <w:name w:val="Základní text15"/>
    <w:basedOn w:val="Normln"/>
    <w:uiPriority w:val="99"/>
    <w:rsid w:val="00453026"/>
    <w:pPr>
      <w:widowControl w:val="0"/>
      <w:shd w:val="clear" w:color="auto" w:fill="FFFFFF"/>
      <w:spacing w:before="600" w:after="240" w:line="0" w:lineRule="atLeast"/>
      <w:ind w:hanging="740"/>
      <w:jc w:val="center"/>
    </w:pPr>
    <w:rPr>
      <w:rFonts w:ascii="Batang" w:eastAsia="Batang" w:hAnsi="Batang" w:cs="Batang"/>
      <w:noProof/>
      <w:color w:val="000000"/>
      <w:spacing w:val="1"/>
      <w:sz w:val="15"/>
      <w:szCs w:val="15"/>
      <w:lang w:eastAsia="cs-CZ"/>
    </w:rPr>
  </w:style>
  <w:style w:type="character" w:customStyle="1" w:styleId="Zkladntext3Nekurzvadkovn0pt">
    <w:name w:val="Základní text (3) + Ne kurzíva;Řádkování 0 pt"/>
    <w:rsid w:val="00453026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1"/>
      <w:w w:val="100"/>
      <w:position w:val="0"/>
      <w:sz w:val="15"/>
      <w:szCs w:val="15"/>
      <w:u w:val="none"/>
      <w:lang w:val="fr-FR"/>
    </w:rPr>
  </w:style>
  <w:style w:type="character" w:customStyle="1" w:styleId="Zkladntext36ptNekurzvadkovn0pt">
    <w:name w:val="Základní text (3) + 6 pt;Ne kurzíva;Řádkování 0 pt"/>
    <w:rsid w:val="00453026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2"/>
      <w:w w:val="100"/>
      <w:position w:val="0"/>
      <w:sz w:val="12"/>
      <w:szCs w:val="12"/>
      <w:u w:val="none"/>
      <w:lang w:val="fr-FR"/>
    </w:rPr>
  </w:style>
  <w:style w:type="character" w:customStyle="1" w:styleId="addworkinfo">
    <w:name w:val="addworkinfo"/>
    <w:basedOn w:val="Standardnpsmoodstavce"/>
    <w:rsid w:val="00453026"/>
  </w:style>
  <w:style w:type="character" w:customStyle="1" w:styleId="ZkladntextGeorgia16ptKurzvadkovn0pt">
    <w:name w:val="Základní text + Georgia;16 pt;Kurzíva;Řádkování 0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19"/>
      <w:w w:val="100"/>
      <w:position w:val="0"/>
      <w:sz w:val="32"/>
      <w:szCs w:val="32"/>
      <w:u w:val="none"/>
      <w:shd w:val="clear" w:color="auto" w:fill="FFFFFF"/>
    </w:rPr>
  </w:style>
  <w:style w:type="character" w:customStyle="1" w:styleId="Zkladntext85ptdkovn0pt">
    <w:name w:val="Základní text + 8;5 pt;Řádkování 0 pt"/>
    <w:rsid w:val="00453026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7"/>
      <w:szCs w:val="17"/>
      <w:u w:val="none"/>
      <w:shd w:val="clear" w:color="auto" w:fill="FFFFFF"/>
      <w:lang w:val="fr-FR"/>
    </w:rPr>
  </w:style>
  <w:style w:type="character" w:customStyle="1" w:styleId="Zkladntext12ptKurzvadkovn0pt">
    <w:name w:val="Základní text + 12 pt;Kurzíva;Řádkování 0 pt"/>
    <w:rsid w:val="00453026"/>
    <w:rPr>
      <w:rFonts w:ascii="AngsanaUPC" w:eastAsia="AngsanaUPC" w:hAnsi="AngsanaUPC" w:cs="AngsanaUPC"/>
      <w:b w:val="0"/>
      <w:bCs w:val="0"/>
      <w:i/>
      <w:iCs/>
      <w:smallCaps w:val="0"/>
      <w:strike w:val="0"/>
      <w:color w:val="000000"/>
      <w:spacing w:val="-3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citation">
    <w:name w:val="citation"/>
    <w:basedOn w:val="Standardnpsmoodstavce"/>
    <w:rsid w:val="00453026"/>
  </w:style>
  <w:style w:type="character" w:customStyle="1" w:styleId="Zkladntext10dkovn2pt">
    <w:name w:val="Základní text (10) + Řádkování 2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51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Zkladntext10Garamond105ptdkovn0pt">
    <w:name w:val="Základní text (10) + Garamond;10;5 pt;Řádkování 0 pt"/>
    <w:rsid w:val="00453026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notranslate">
    <w:name w:val="notranslate"/>
    <w:basedOn w:val="Standardnpsmoodstavce"/>
    <w:rsid w:val="00453026"/>
  </w:style>
  <w:style w:type="character" w:customStyle="1" w:styleId="booksubtitle">
    <w:name w:val="book_subtitle"/>
    <w:basedOn w:val="Standardnpsmoodstavce"/>
    <w:rsid w:val="00453026"/>
  </w:style>
  <w:style w:type="character" w:customStyle="1" w:styleId="green">
    <w:name w:val="green"/>
    <w:basedOn w:val="Standardnpsmoodstavce"/>
    <w:rsid w:val="00453026"/>
  </w:style>
  <w:style w:type="character" w:customStyle="1" w:styleId="Zkladntext45">
    <w:name w:val="Základní text (45)"/>
    <w:rsid w:val="00453026"/>
    <w:rPr>
      <w:rFonts w:ascii="Batang" w:eastAsia="Batang" w:hAnsi="Batang" w:cs="Batang" w:hint="eastAsia"/>
      <w:b w:val="0"/>
      <w:bCs w:val="0"/>
      <w:i w:val="0"/>
      <w:iCs w:val="0"/>
      <w:smallCaps w:val="0"/>
      <w:spacing w:val="0"/>
      <w:sz w:val="20"/>
      <w:szCs w:val="20"/>
      <w:u w:val="single"/>
    </w:rPr>
  </w:style>
  <w:style w:type="character" w:customStyle="1" w:styleId="ZkladntextChar1">
    <w:name w:val="Základní text Char1"/>
    <w:uiPriority w:val="99"/>
    <w:rsid w:val="00453026"/>
    <w:rPr>
      <w:rFonts w:ascii="Century Schoolbook" w:hAnsi="Century Schoolbook" w:cs="Century Schoolbook"/>
      <w:sz w:val="20"/>
      <w:szCs w:val="20"/>
      <w:u w:val="none"/>
    </w:rPr>
  </w:style>
  <w:style w:type="character" w:customStyle="1" w:styleId="tpp">
    <w:name w:val="tpp"/>
    <w:basedOn w:val="Standardnpsmoodstavce"/>
    <w:rsid w:val="00453026"/>
  </w:style>
  <w:style w:type="character" w:customStyle="1" w:styleId="red">
    <w:name w:val="red"/>
    <w:basedOn w:val="Standardnpsmoodstavce"/>
    <w:rsid w:val="00453026"/>
  </w:style>
  <w:style w:type="character" w:customStyle="1" w:styleId="style30">
    <w:name w:val="style3"/>
    <w:basedOn w:val="Standardnpsmoodstavce"/>
    <w:rsid w:val="00453026"/>
  </w:style>
  <w:style w:type="paragraph" w:customStyle="1" w:styleId="Kommentarthema">
    <w:name w:val="Kommentarthema"/>
    <w:basedOn w:val="Textkomente"/>
    <w:next w:val="Textkomente"/>
    <w:uiPriority w:val="99"/>
    <w:semiHidden/>
    <w:rsid w:val="00453026"/>
    <w:pPr>
      <w:tabs>
        <w:tab w:val="left" w:pos="284"/>
      </w:tabs>
      <w:spacing w:line="312" w:lineRule="auto"/>
    </w:pPr>
    <w:rPr>
      <w:rFonts w:ascii="Times New Roman" w:eastAsia="Times New Roman" w:hAnsi="Times New Roman"/>
      <w:b/>
      <w:bCs/>
      <w:lang w:val="de-DE"/>
    </w:rPr>
  </w:style>
  <w:style w:type="character" w:customStyle="1" w:styleId="txt12">
    <w:name w:val="txt12"/>
    <w:basedOn w:val="Standardnpsmoodstavce"/>
    <w:rsid w:val="00453026"/>
  </w:style>
  <w:style w:type="paragraph" w:styleId="Odstavecseseznamem">
    <w:name w:val="List Paragraph"/>
    <w:basedOn w:val="Normln"/>
    <w:uiPriority w:val="34"/>
    <w:rsid w:val="00453026"/>
    <w:pPr>
      <w:spacing w:after="0" w:line="360" w:lineRule="auto"/>
      <w:ind w:left="720"/>
      <w:contextualSpacing/>
      <w:jc w:val="both"/>
    </w:pPr>
    <w:rPr>
      <w:rFonts w:ascii="Calibri" w:eastAsia="Times" w:hAnsi="Calibri" w:cs="Times New Roman"/>
      <w:noProof/>
      <w:sz w:val="24"/>
      <w:szCs w:val="20"/>
      <w:lang w:eastAsia="cs-CZ"/>
    </w:rPr>
  </w:style>
  <w:style w:type="character" w:customStyle="1" w:styleId="Zkladntext7ptdkovn0pt">
    <w:name w:val="Základní text + 7 pt;Řádkování 0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Zkladntext7ptMalpsmena">
    <w:name w:val="Základní text + 7 pt;Malá písmena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en-US"/>
    </w:rPr>
  </w:style>
  <w:style w:type="character" w:customStyle="1" w:styleId="Zkladntext7pt">
    <w:name w:val="Základní text + 7 pt"/>
    <w:rsid w:val="004530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lang w:val="fr-FR"/>
    </w:rPr>
  </w:style>
  <w:style w:type="character" w:customStyle="1" w:styleId="etyl">
    <w:name w:val="etyl"/>
    <w:basedOn w:val="Standardnpsmoodstavce"/>
    <w:rsid w:val="00453026"/>
  </w:style>
  <w:style w:type="character" w:customStyle="1" w:styleId="mention-gloss-double-quote">
    <w:name w:val="mention-gloss-double-quote"/>
    <w:basedOn w:val="Standardnpsmoodstavce"/>
    <w:rsid w:val="00453026"/>
  </w:style>
  <w:style w:type="character" w:customStyle="1" w:styleId="mention-gloss">
    <w:name w:val="mention-gloss"/>
    <w:basedOn w:val="Standardnpsmoodstavce"/>
    <w:rsid w:val="00453026"/>
  </w:style>
  <w:style w:type="character" w:customStyle="1" w:styleId="tr">
    <w:name w:val="tr"/>
    <w:basedOn w:val="Standardnpsmoodstavce"/>
    <w:rsid w:val="00453026"/>
  </w:style>
  <w:style w:type="character" w:customStyle="1" w:styleId="Zkladntext57135ptKurzvadkovn0pt">
    <w:name w:val="Základní text (57) + 13;5 pt;Kurzíva;Řádkování 0 pt"/>
    <w:rsid w:val="00453026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-9"/>
      <w:w w:val="100"/>
      <w:position w:val="0"/>
      <w:sz w:val="27"/>
      <w:szCs w:val="27"/>
      <w:u w:val="none"/>
      <w:shd w:val="clear" w:color="auto" w:fill="FFFFFF"/>
      <w:lang w:val="en-US"/>
    </w:rPr>
  </w:style>
  <w:style w:type="character" w:customStyle="1" w:styleId="Nadpis1NetunKurzvadkovn0pt">
    <w:name w:val="Nadpis #1 + Ne tučné;Kurzíva;Řádkování 0 pt"/>
    <w:rsid w:val="004530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la"/>
    </w:rPr>
  </w:style>
  <w:style w:type="character" w:customStyle="1" w:styleId="Zkladntext121">
    <w:name w:val="Základní text12"/>
    <w:rsid w:val="0045302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8"/>
      <w:szCs w:val="8"/>
      <w:u w:val="none"/>
      <w:shd w:val="clear" w:color="auto" w:fill="FFFFFF"/>
      <w:lang w:val="la"/>
    </w:rPr>
  </w:style>
  <w:style w:type="character" w:customStyle="1" w:styleId="Zkladntext13">
    <w:name w:val="Základní text13"/>
    <w:rsid w:val="0045302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8"/>
      <w:szCs w:val="8"/>
      <w:u w:val="none"/>
      <w:shd w:val="clear" w:color="auto" w:fill="FFFFFF"/>
      <w:lang w:val="la"/>
    </w:rPr>
  </w:style>
  <w:style w:type="paragraph" w:customStyle="1" w:styleId="Zkladntext212">
    <w:name w:val="Základní text21"/>
    <w:basedOn w:val="Normln"/>
    <w:uiPriority w:val="99"/>
    <w:rsid w:val="00453026"/>
    <w:pPr>
      <w:widowControl w:val="0"/>
      <w:shd w:val="clear" w:color="auto" w:fill="FFFFFF"/>
      <w:spacing w:before="180" w:after="180" w:line="250" w:lineRule="exact"/>
      <w:ind w:hanging="1400"/>
      <w:jc w:val="center"/>
    </w:pPr>
    <w:rPr>
      <w:rFonts w:ascii="Batang" w:eastAsia="Batang" w:hAnsi="Batang" w:cs="Batang"/>
      <w:color w:val="000000"/>
      <w:spacing w:val="1"/>
      <w:sz w:val="8"/>
      <w:szCs w:val="8"/>
      <w:lang w:val="la" w:eastAsia="cs-CZ"/>
    </w:rPr>
  </w:style>
  <w:style w:type="character" w:customStyle="1" w:styleId="textblock">
    <w:name w:val="textblock"/>
    <w:basedOn w:val="Standardnpsmoodstavce"/>
    <w:rsid w:val="00453026"/>
  </w:style>
  <w:style w:type="character" w:customStyle="1" w:styleId="cuatro">
    <w:name w:val="cuatro"/>
    <w:basedOn w:val="Standardnpsmoodstavce"/>
    <w:rsid w:val="00453026"/>
  </w:style>
  <w:style w:type="character" w:customStyle="1" w:styleId="Zkladntext29ptKurzvadkovn0pt">
    <w:name w:val="Základní text + 29 pt;Kurzíva;Řádkování 0 pt"/>
    <w:rsid w:val="004530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58"/>
      <w:szCs w:val="58"/>
      <w:u w:val="none"/>
      <w:shd w:val="clear" w:color="auto" w:fill="FFFFFF"/>
      <w:lang w:val="fr-FR"/>
    </w:rPr>
  </w:style>
  <w:style w:type="character" w:customStyle="1" w:styleId="Zkladntext28ptKurzvadkovn-1pt">
    <w:name w:val="Základní text + 28 pt;Kurzíva;Řádkování -1 pt"/>
    <w:rsid w:val="00453026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29"/>
      <w:w w:val="100"/>
      <w:position w:val="0"/>
      <w:sz w:val="56"/>
      <w:szCs w:val="56"/>
      <w:u w:val="none"/>
      <w:shd w:val="clear" w:color="auto" w:fill="FFFFFF"/>
      <w:lang w:val="fr-FR"/>
    </w:rPr>
  </w:style>
  <w:style w:type="character" w:customStyle="1" w:styleId="csc">
    <w:name w:val="csc"/>
    <w:basedOn w:val="Standardnpsmoodstavce"/>
    <w:rsid w:val="00453026"/>
  </w:style>
  <w:style w:type="character" w:customStyle="1" w:styleId="ital">
    <w:name w:val="ital"/>
    <w:basedOn w:val="Standardnpsmoodstavce"/>
    <w:rsid w:val="00453026"/>
  </w:style>
  <w:style w:type="character" w:customStyle="1" w:styleId="srexcerpt">
    <w:name w:val="sr_excerpt"/>
    <w:basedOn w:val="Standardnpsmoodstavce"/>
    <w:rsid w:val="00453026"/>
  </w:style>
  <w:style w:type="character" w:customStyle="1" w:styleId="unicode">
    <w:name w:val="unicode"/>
    <w:basedOn w:val="Standardnpsmoodstavce"/>
    <w:rsid w:val="00453026"/>
  </w:style>
  <w:style w:type="character" w:customStyle="1" w:styleId="intextlink">
    <w:name w:val="intextlink"/>
    <w:basedOn w:val="Standardnpsmoodstavce"/>
    <w:rsid w:val="00453026"/>
  </w:style>
  <w:style w:type="character" w:customStyle="1" w:styleId="greek3">
    <w:name w:val="greek3"/>
    <w:basedOn w:val="Standardnpsmoodstavce"/>
    <w:rsid w:val="00453026"/>
  </w:style>
  <w:style w:type="character" w:customStyle="1" w:styleId="Znakypropoznmkupodarou">
    <w:name w:val="Znaky pro poznámku pod čarou"/>
    <w:unhideWhenUsed/>
    <w:rsid w:val="00453026"/>
    <w:rPr>
      <w:vertAlign w:val="superscript"/>
    </w:rPr>
  </w:style>
  <w:style w:type="character" w:customStyle="1" w:styleId="romain">
    <w:name w:val="romain"/>
    <w:basedOn w:val="Standardnpsmoodstavce"/>
    <w:rsid w:val="00453026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53026"/>
    <w:pPr>
      <w:spacing w:before="480" w:after="0" w:line="276" w:lineRule="auto"/>
      <w:outlineLvl w:val="9"/>
    </w:pPr>
    <w:rPr>
      <w:noProof w:val="0"/>
      <w:color w:val="365F91"/>
      <w:sz w:val="28"/>
    </w:rPr>
  </w:style>
  <w:style w:type="paragraph" w:customStyle="1" w:styleId="gb-buy-options-link">
    <w:name w:val="gb-buy-options-link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book-promo-description">
    <w:name w:val="ebook-promo-description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ebook-promo-clickme">
    <w:name w:val="ebook-promo-clickme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oductdisplayserialtitle">
    <w:name w:val="productdisplay_serialtitle"/>
    <w:basedOn w:val="Standardnpsmoodstavce"/>
    <w:rsid w:val="00453026"/>
  </w:style>
  <w:style w:type="character" w:customStyle="1" w:styleId="Nadpis30">
    <w:name w:val="Nadpis #3_"/>
    <w:link w:val="Nadpis31"/>
    <w:rsid w:val="00453026"/>
    <w:rPr>
      <w:rFonts w:ascii="Georgia" w:eastAsia="Georgia" w:hAnsi="Georgia" w:cs="Georgia"/>
      <w:spacing w:val="-1"/>
      <w:sz w:val="35"/>
      <w:szCs w:val="35"/>
      <w:shd w:val="clear" w:color="auto" w:fill="FFFFFF"/>
      <w:lang w:val="en-US"/>
    </w:rPr>
  </w:style>
  <w:style w:type="paragraph" w:customStyle="1" w:styleId="Nadpis31">
    <w:name w:val="Nadpis #3"/>
    <w:basedOn w:val="Normln"/>
    <w:link w:val="Nadpis30"/>
    <w:rsid w:val="00453026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Georgia" w:eastAsia="Georgia" w:hAnsi="Georgia" w:cs="Georgia"/>
      <w:spacing w:val="-1"/>
      <w:sz w:val="35"/>
      <w:szCs w:val="35"/>
      <w:lang w:val="en-US"/>
    </w:rPr>
  </w:style>
  <w:style w:type="character" w:customStyle="1" w:styleId="ZkladntextFranklinGothicHeavy75ptdkovn0pt">
    <w:name w:val="Základní text + Franklin Gothic Heavy;7;5 pt;Řádkování 0 pt"/>
    <w:rsid w:val="0045302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lang-ar">
    <w:name w:val="lang-ar"/>
    <w:basedOn w:val="Standardnpsmoodstavce"/>
    <w:rsid w:val="00453026"/>
  </w:style>
  <w:style w:type="character" w:customStyle="1" w:styleId="tocnumber">
    <w:name w:val="tocnumber"/>
    <w:basedOn w:val="Standardnpsmoodstavce"/>
    <w:rsid w:val="00453026"/>
  </w:style>
  <w:style w:type="character" w:customStyle="1" w:styleId="toctext">
    <w:name w:val="toctext"/>
    <w:basedOn w:val="Standardnpsmoodstavce"/>
    <w:rsid w:val="00453026"/>
  </w:style>
  <w:style w:type="character" w:customStyle="1" w:styleId="lang-la">
    <w:name w:val="lang-la"/>
    <w:basedOn w:val="Standardnpsmoodstavce"/>
    <w:rsid w:val="00453026"/>
  </w:style>
  <w:style w:type="character" w:customStyle="1" w:styleId="contribdegrees">
    <w:name w:val="contribdegrees"/>
    <w:basedOn w:val="Standardnpsmoodstavce"/>
    <w:rsid w:val="00453026"/>
  </w:style>
  <w:style w:type="character" w:customStyle="1" w:styleId="search-item">
    <w:name w:val="search-item"/>
    <w:basedOn w:val="Standardnpsmoodstavce"/>
    <w:rsid w:val="00453026"/>
  </w:style>
  <w:style w:type="character" w:customStyle="1" w:styleId="Zkladntext3575pt">
    <w:name w:val="Základní text (35) + 7;5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-2"/>
      <w:w w:val="100"/>
      <w:position w:val="0"/>
      <w:sz w:val="15"/>
      <w:szCs w:val="15"/>
      <w:u w:val="none"/>
      <w:shd w:val="clear" w:color="auto" w:fill="FFFFFF"/>
      <w:lang w:val="la"/>
    </w:rPr>
  </w:style>
  <w:style w:type="character" w:customStyle="1" w:styleId="Zkladntext35dkovn0pt">
    <w:name w:val="Základní text (35) + Řádkování 0 pt"/>
    <w:rsid w:val="00453026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-3"/>
      <w:w w:val="100"/>
      <w:position w:val="0"/>
      <w:sz w:val="19"/>
      <w:szCs w:val="19"/>
      <w:u w:val="none"/>
      <w:shd w:val="clear" w:color="auto" w:fill="FFFFFF"/>
      <w:lang w:val="la"/>
    </w:rPr>
  </w:style>
  <w:style w:type="character" w:customStyle="1" w:styleId="Zkladntext55ptTundkovn0pt">
    <w:name w:val="Základní text + 5;5 pt;Tučné;Řádkování 0 pt"/>
    <w:rsid w:val="00453026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6"/>
      <w:w w:val="100"/>
      <w:position w:val="0"/>
      <w:sz w:val="11"/>
      <w:szCs w:val="11"/>
      <w:u w:val="none"/>
      <w:shd w:val="clear" w:color="auto" w:fill="FFFFFF"/>
      <w:lang w:val="la"/>
    </w:rPr>
  </w:style>
  <w:style w:type="character" w:customStyle="1" w:styleId="Zkladntext55pt">
    <w:name w:val="Základní text + 5;5 pt"/>
    <w:rsid w:val="00453026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Zkladntext675ptdkovn0pt">
    <w:name w:val="Základní text (6) + 7;5 pt;Řádkování 0 pt"/>
    <w:rsid w:val="00453026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2"/>
      <w:w w:val="100"/>
      <w:position w:val="0"/>
      <w:sz w:val="15"/>
      <w:szCs w:val="15"/>
      <w:u w:val="none"/>
      <w:shd w:val="clear" w:color="auto" w:fill="FFFFFF"/>
      <w:lang w:val="la"/>
    </w:rPr>
  </w:style>
  <w:style w:type="character" w:customStyle="1" w:styleId="collection">
    <w:name w:val="collection"/>
    <w:basedOn w:val="Standardnpsmoodstavce"/>
    <w:rsid w:val="00453026"/>
  </w:style>
  <w:style w:type="character" w:customStyle="1" w:styleId="documentyear">
    <w:name w:val="documentyear"/>
    <w:basedOn w:val="Standardnpsmoodstavce"/>
    <w:rsid w:val="00453026"/>
  </w:style>
  <w:style w:type="character" w:customStyle="1" w:styleId="documentvolume">
    <w:name w:val="documentvolume"/>
    <w:basedOn w:val="Standardnpsmoodstavce"/>
    <w:rsid w:val="00453026"/>
  </w:style>
  <w:style w:type="character" w:customStyle="1" w:styleId="documentissuename">
    <w:name w:val="documentissuename"/>
    <w:basedOn w:val="Standardnpsmoodstavce"/>
    <w:rsid w:val="00453026"/>
  </w:style>
  <w:style w:type="character" w:customStyle="1" w:styleId="documentpagerange">
    <w:name w:val="documentpagerange"/>
    <w:basedOn w:val="Standardnpsmoodstavce"/>
    <w:rsid w:val="00453026"/>
  </w:style>
  <w:style w:type="character" w:customStyle="1" w:styleId="b2">
    <w:name w:val="b2"/>
    <w:basedOn w:val="Standardnpsmoodstavce"/>
    <w:rsid w:val="00453026"/>
  </w:style>
  <w:style w:type="character" w:customStyle="1" w:styleId="srsiglum">
    <w:name w:val="sr_siglum"/>
    <w:basedOn w:val="Standardnpsmoodstavce"/>
    <w:rsid w:val="00453026"/>
  </w:style>
  <w:style w:type="character" w:customStyle="1" w:styleId="field-item-single">
    <w:name w:val="field-item-single"/>
    <w:basedOn w:val="Standardnpsmoodstavce"/>
    <w:rsid w:val="00453026"/>
  </w:style>
  <w:style w:type="character" w:customStyle="1" w:styleId="RozvrendokumentuChar">
    <w:name w:val="Rozvržení dokumentu Char"/>
    <w:link w:val="Rozvrendokumentu"/>
    <w:uiPriority w:val="99"/>
    <w:semiHidden/>
    <w:rsid w:val="00453026"/>
    <w:rPr>
      <w:rFonts w:ascii="Tahoma" w:eastAsia="Times" w:hAnsi="Tahoma" w:cs="Times New Roman"/>
      <w:noProof/>
      <w:sz w:val="24"/>
      <w:szCs w:val="20"/>
      <w:shd w:val="clear" w:color="auto" w:fill="000080"/>
      <w:lang w:val="x-none" w:eastAsia="x-none"/>
    </w:rPr>
  </w:style>
  <w:style w:type="character" w:customStyle="1" w:styleId="publication">
    <w:name w:val="publication"/>
    <w:basedOn w:val="Standardnpsmoodstavce"/>
    <w:rsid w:val="00453026"/>
  </w:style>
  <w:style w:type="character" w:customStyle="1" w:styleId="ZkladntextCorbel65ptdkovn0pt">
    <w:name w:val="Základní text + Corbel;6;5 pt;Řádkování 0 pt"/>
    <w:rsid w:val="0045302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3"/>
      <w:szCs w:val="13"/>
      <w:u w:val="none"/>
      <w:shd w:val="clear" w:color="auto" w:fill="FFFFFF"/>
      <w:lang w:val="el-GR"/>
    </w:rPr>
  </w:style>
  <w:style w:type="character" w:customStyle="1" w:styleId="versenumber">
    <w:name w:val="versenumber"/>
    <w:basedOn w:val="Standardnpsmoodstavce"/>
    <w:rsid w:val="00453026"/>
  </w:style>
  <w:style w:type="character" w:customStyle="1" w:styleId="Nzev1">
    <w:name w:val="Název1"/>
    <w:basedOn w:val="Standardnpsmoodstavce"/>
    <w:rsid w:val="00453026"/>
  </w:style>
  <w:style w:type="character" w:customStyle="1" w:styleId="fs150">
    <w:name w:val="fs150"/>
    <w:basedOn w:val="Standardnpsmoodstavce"/>
    <w:rsid w:val="00453026"/>
  </w:style>
  <w:style w:type="character" w:customStyle="1" w:styleId="en">
    <w:name w:val="en"/>
    <w:basedOn w:val="Standardnpsmoodstavce"/>
    <w:rsid w:val="00453026"/>
  </w:style>
  <w:style w:type="character" w:customStyle="1" w:styleId="Zkladntext53BookmanOldStyle7ptdkovn0pt">
    <w:name w:val="Základní text (53) + Bookman Old Style;7 pt;Řádkování 0 pt"/>
    <w:rsid w:val="00453026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lang w:val="la"/>
    </w:rPr>
  </w:style>
  <w:style w:type="character" w:customStyle="1" w:styleId="bold">
    <w:name w:val="bold"/>
    <w:basedOn w:val="Standardnpsmoodstavce"/>
    <w:rsid w:val="00453026"/>
  </w:style>
  <w:style w:type="paragraph" w:customStyle="1" w:styleId="big">
    <w:name w:val="big"/>
    <w:basedOn w:val="Normln"/>
    <w:uiPriority w:val="99"/>
    <w:rsid w:val="00453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lang-ar-latn">
    <w:name w:val="lang-ar-latn"/>
    <w:basedOn w:val="Standardnpsmoodstavce"/>
    <w:rsid w:val="00453026"/>
  </w:style>
  <w:style w:type="paragraph" w:styleId="Revize">
    <w:name w:val="Revision"/>
    <w:hidden/>
    <w:uiPriority w:val="99"/>
    <w:semiHidden/>
    <w:rsid w:val="00453026"/>
    <w:pPr>
      <w:spacing w:after="0" w:line="240" w:lineRule="auto"/>
    </w:pPr>
    <w:rPr>
      <w:rFonts w:ascii="Calibri" w:eastAsia="Times" w:hAnsi="Calibri" w:cs="Times New Roman"/>
      <w:noProof/>
      <w:sz w:val="24"/>
      <w:szCs w:val="20"/>
      <w:lang w:eastAsia="cs-CZ"/>
    </w:rPr>
  </w:style>
  <w:style w:type="character" w:customStyle="1" w:styleId="medium-8">
    <w:name w:val="medium-8"/>
    <w:basedOn w:val="Standardnpsmoodstavce"/>
    <w:rsid w:val="00453026"/>
  </w:style>
  <w:style w:type="character" w:customStyle="1" w:styleId="contributor">
    <w:name w:val="contributor"/>
    <w:rsid w:val="00453026"/>
  </w:style>
  <w:style w:type="character" w:customStyle="1" w:styleId="RozloendokumentuChar">
    <w:name w:val="Rozložení dokumentu Char"/>
    <w:uiPriority w:val="99"/>
    <w:semiHidden/>
    <w:rsid w:val="00453026"/>
    <w:rPr>
      <w:rFonts w:ascii="Tahoma" w:eastAsia="Times" w:hAnsi="Tahoma" w:cs="Tahoma"/>
      <w:noProof/>
      <w:sz w:val="16"/>
      <w:szCs w:val="16"/>
    </w:rPr>
  </w:style>
  <w:style w:type="character" w:customStyle="1" w:styleId="Zkladntext8Malpsmena">
    <w:name w:val="Základní text (8) + Malá písmena"/>
    <w:aliases w:val="Řádkování 1 pt"/>
    <w:rsid w:val="00453026"/>
    <w:rPr>
      <w:rFonts w:ascii="Corbel" w:eastAsia="Corbel" w:hAnsi="Corbel" w:cs="Corbel" w:hint="default"/>
      <w:b w:val="0"/>
      <w:bCs w:val="0"/>
      <w:i w:val="0"/>
      <w:iCs w:val="0"/>
      <w:smallCaps w:val="0"/>
      <w:color w:val="000000"/>
      <w:spacing w:val="36"/>
      <w:w w:val="40"/>
      <w:position w:val="0"/>
      <w:sz w:val="8"/>
      <w:szCs w:val="8"/>
      <w:u w:val="single"/>
      <w:shd w:val="clear" w:color="auto" w:fill="FFFFFF"/>
      <w:lang w:val="cs-CZ"/>
    </w:rPr>
  </w:style>
  <w:style w:type="character" w:customStyle="1" w:styleId="CittChar1">
    <w:name w:val="Citát Char1"/>
    <w:uiPriority w:val="99"/>
    <w:locked/>
    <w:rsid w:val="00453026"/>
    <w:rPr>
      <w:rFonts w:ascii="Calibri" w:eastAsia="Times" w:hAnsi="Calibri"/>
      <w:color w:val="000000"/>
      <w:sz w:val="22"/>
    </w:rPr>
  </w:style>
  <w:style w:type="character" w:customStyle="1" w:styleId="genheadertitle">
    <w:name w:val="gen_header_title"/>
    <w:rsid w:val="00453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8859</Words>
  <Characters>52269</Characters>
  <Application>Microsoft Office Word</Application>
  <DocSecurity>0</DocSecurity>
  <Lines>435</Lines>
  <Paragraphs>122</Paragraphs>
  <ScaleCrop>false</ScaleCrop>
  <Company/>
  <LinksUpToDate>false</LinksUpToDate>
  <CharactersWithSpaces>61006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2</cp:revision>
  <dcterms:created xsi:type="dcterms:W3CDTF">2024-05-25T11:07:00Z</dcterms:created>
  <dcterms:modified xsi:type="dcterms:W3CDTF">2024-05-25T11:07:00Z</dcterms:modified>
</cp:coreProperties>
</file>